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BA468E" w14:textId="0D11B0CB" w:rsidR="00B5202B" w:rsidRPr="003D1015" w:rsidRDefault="00EC09C3" w:rsidP="00EC09C3">
      <w:pPr>
        <w:jc w:val="right"/>
        <w:rPr>
          <w:sz w:val="40"/>
        </w:rPr>
      </w:pPr>
      <w:r w:rsidRPr="003D1015">
        <w:rPr>
          <w:rFonts w:ascii="Verdana" w:hAnsi="Verdana"/>
          <w:noProof/>
        </w:rPr>
        <w:drawing>
          <wp:inline distT="0" distB="0" distL="0" distR="0" wp14:anchorId="008E347B" wp14:editId="4EECBAF9">
            <wp:extent cx="3457575" cy="447675"/>
            <wp:effectExtent l="0" t="0" r="9525" b="9525"/>
            <wp:docPr id="1" name="Picture 1" descr="En bild som visar text, Teckensnitt, Grafik, logotyp&#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En bild som visar text, Teckensnitt, Grafik, logotyp&#10;&#10;AI-genererat innehåll kan vara felaktig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57575" cy="447675"/>
                    </a:xfrm>
                    <a:prstGeom prst="rect">
                      <a:avLst/>
                    </a:prstGeom>
                    <a:noFill/>
                    <a:ln>
                      <a:noFill/>
                    </a:ln>
                  </pic:spPr>
                </pic:pic>
              </a:graphicData>
            </a:graphic>
          </wp:inline>
        </w:drawing>
      </w:r>
      <w:r w:rsidR="00335678" w:rsidRPr="003D1015">
        <w:rPr>
          <w:sz w:val="40"/>
        </w:rPr>
        <w:t xml:space="preserve"> </w:t>
      </w:r>
    </w:p>
    <w:p w14:paraId="14BA468F" w14:textId="4420E16A" w:rsidR="00B5202B" w:rsidRPr="003D1015" w:rsidRDefault="00B5202B" w:rsidP="006E655C">
      <w:pPr>
        <w:jc w:val="center"/>
        <w:rPr>
          <w:sz w:val="40"/>
        </w:rPr>
      </w:pPr>
    </w:p>
    <w:p w14:paraId="14BA4694" w14:textId="0E1342DD" w:rsidR="00B5202B" w:rsidRPr="003D1015" w:rsidRDefault="00B5202B" w:rsidP="006E655C">
      <w:pPr>
        <w:jc w:val="center"/>
        <w:rPr>
          <w:sz w:val="40"/>
        </w:rPr>
      </w:pPr>
    </w:p>
    <w:p w14:paraId="13F8CA0A" w14:textId="77777777" w:rsidR="00C97B81" w:rsidRPr="003D1015" w:rsidRDefault="00C97B81" w:rsidP="006E655C">
      <w:pPr>
        <w:jc w:val="center"/>
        <w:rPr>
          <w:sz w:val="40"/>
        </w:rPr>
      </w:pPr>
    </w:p>
    <w:p w14:paraId="0A295B05" w14:textId="28A805C3" w:rsidR="005D7D36" w:rsidRPr="003D1015" w:rsidRDefault="005D7D36" w:rsidP="00A77ADF">
      <w:pPr>
        <w:jc w:val="center"/>
        <w:rPr>
          <w:rFonts w:cs="Arial"/>
          <w:sz w:val="40"/>
          <w:szCs w:val="40"/>
        </w:rPr>
      </w:pPr>
    </w:p>
    <w:p w14:paraId="7E973769" w14:textId="6D9968FD" w:rsidR="00E27E16" w:rsidRPr="003D1015" w:rsidRDefault="00E27E16" w:rsidP="003E372D">
      <w:pPr>
        <w:jc w:val="center"/>
        <w:rPr>
          <w:rFonts w:cs="Arial"/>
          <w:sz w:val="72"/>
          <w:szCs w:val="32"/>
        </w:rPr>
      </w:pPr>
      <w:bookmarkStart w:id="0" w:name="_Hlk89257028"/>
      <w:r w:rsidRPr="003D1015">
        <w:rPr>
          <w:rFonts w:cs="Arial"/>
          <w:sz w:val="72"/>
          <w:szCs w:val="32"/>
        </w:rPr>
        <w:t>Dokumentasjonskrav Telelosji</w:t>
      </w:r>
    </w:p>
    <w:p w14:paraId="315D9D49" w14:textId="11828D97" w:rsidR="00C97B81" w:rsidRPr="003D1015" w:rsidRDefault="00C97B81" w:rsidP="003E372D">
      <w:pPr>
        <w:jc w:val="center"/>
        <w:rPr>
          <w:rFonts w:cs="Arial"/>
          <w:sz w:val="72"/>
          <w:szCs w:val="32"/>
        </w:rPr>
      </w:pPr>
      <w:r w:rsidRPr="003D1015">
        <w:rPr>
          <w:rFonts w:cs="Arial"/>
          <w:sz w:val="72"/>
          <w:szCs w:val="32"/>
        </w:rPr>
        <w:t>Ve</w:t>
      </w:r>
      <w:r w:rsidR="002B2F86" w:rsidRPr="003D1015">
        <w:rPr>
          <w:rFonts w:cs="Arial"/>
          <w:sz w:val="72"/>
          <w:szCs w:val="32"/>
        </w:rPr>
        <w:t>i</w:t>
      </w:r>
      <w:r w:rsidRPr="003D1015">
        <w:rPr>
          <w:rFonts w:cs="Arial"/>
          <w:sz w:val="72"/>
          <w:szCs w:val="32"/>
        </w:rPr>
        <w:t>ledning</w:t>
      </w:r>
    </w:p>
    <w:p w14:paraId="7870D09A" w14:textId="10ADC9B0" w:rsidR="00C97B81" w:rsidRPr="003D1015" w:rsidRDefault="00C97B81" w:rsidP="003E372D">
      <w:pPr>
        <w:jc w:val="center"/>
        <w:rPr>
          <w:rFonts w:cs="Arial"/>
          <w:sz w:val="72"/>
          <w:szCs w:val="32"/>
        </w:rPr>
      </w:pPr>
      <w:r w:rsidRPr="003D1015">
        <w:rPr>
          <w:rFonts w:cs="Arial"/>
          <w:sz w:val="72"/>
          <w:szCs w:val="32"/>
        </w:rPr>
        <w:t>for</w:t>
      </w:r>
    </w:p>
    <w:bookmarkEnd w:id="0"/>
    <w:p w14:paraId="1165F838" w14:textId="77777777" w:rsidR="004A5574" w:rsidRPr="003D1015" w:rsidRDefault="00E27E16" w:rsidP="003E372D">
      <w:pPr>
        <w:jc w:val="center"/>
        <w:rPr>
          <w:rFonts w:cs="Arial"/>
          <w:sz w:val="72"/>
          <w:szCs w:val="32"/>
        </w:rPr>
      </w:pPr>
      <w:r w:rsidRPr="003D1015">
        <w:rPr>
          <w:rFonts w:cs="Arial"/>
          <w:sz w:val="72"/>
          <w:szCs w:val="32"/>
        </w:rPr>
        <w:t>Telenor</w:t>
      </w:r>
      <w:r w:rsidR="00C97B81" w:rsidRPr="003D1015">
        <w:rPr>
          <w:rFonts w:cs="Arial"/>
          <w:sz w:val="72"/>
          <w:szCs w:val="32"/>
        </w:rPr>
        <w:t xml:space="preserve"> </w:t>
      </w:r>
      <w:r w:rsidR="00FA7563" w:rsidRPr="003D1015">
        <w:rPr>
          <w:rFonts w:cs="Arial"/>
          <w:sz w:val="72"/>
          <w:szCs w:val="32"/>
        </w:rPr>
        <w:t>Towers Norway</w:t>
      </w:r>
      <w:r w:rsidR="00C97B81" w:rsidRPr="003D1015">
        <w:rPr>
          <w:rFonts w:cs="Arial"/>
          <w:sz w:val="72"/>
          <w:szCs w:val="32"/>
        </w:rPr>
        <w:t>,</w:t>
      </w:r>
      <w:r w:rsidR="004A5574" w:rsidRPr="003D1015">
        <w:rPr>
          <w:rFonts w:cs="Arial"/>
          <w:sz w:val="72"/>
          <w:szCs w:val="32"/>
        </w:rPr>
        <w:t xml:space="preserve"> Telia Norge,</w:t>
      </w:r>
      <w:r w:rsidR="00C97B81" w:rsidRPr="003D1015">
        <w:rPr>
          <w:rFonts w:cs="Arial"/>
          <w:sz w:val="72"/>
          <w:szCs w:val="32"/>
        </w:rPr>
        <w:t xml:space="preserve"> </w:t>
      </w:r>
    </w:p>
    <w:p w14:paraId="4F11EB6F" w14:textId="73E41E29" w:rsidR="00A77ADF" w:rsidRPr="003D1015" w:rsidRDefault="00E27E16" w:rsidP="003E372D">
      <w:pPr>
        <w:jc w:val="center"/>
        <w:rPr>
          <w:rFonts w:cs="Arial"/>
          <w:sz w:val="72"/>
          <w:szCs w:val="32"/>
        </w:rPr>
      </w:pPr>
      <w:r w:rsidRPr="003D1015">
        <w:rPr>
          <w:rFonts w:cs="Arial"/>
          <w:sz w:val="72"/>
          <w:szCs w:val="32"/>
        </w:rPr>
        <w:t>Telia</w:t>
      </w:r>
      <w:r w:rsidR="006020CF" w:rsidRPr="003D1015">
        <w:rPr>
          <w:rFonts w:cs="Arial"/>
          <w:sz w:val="72"/>
          <w:szCs w:val="32"/>
        </w:rPr>
        <w:t xml:space="preserve"> Towers</w:t>
      </w:r>
      <w:r w:rsidR="00C97B81" w:rsidRPr="003D1015">
        <w:rPr>
          <w:rFonts w:cs="Arial"/>
          <w:sz w:val="72"/>
          <w:szCs w:val="32"/>
        </w:rPr>
        <w:t xml:space="preserve"> og ICE</w:t>
      </w:r>
    </w:p>
    <w:p w14:paraId="13A04F2F" w14:textId="6731EBDB" w:rsidR="00693F6F" w:rsidRPr="003D1015" w:rsidRDefault="00EE4D05" w:rsidP="00F103C5">
      <w:pPr>
        <w:pageBreakBefore/>
        <w:spacing w:after="120"/>
        <w:rPr>
          <w:b/>
          <w:sz w:val="28"/>
          <w:szCs w:val="28"/>
        </w:rPr>
      </w:pPr>
      <w:r w:rsidRPr="003D1015">
        <w:rPr>
          <w:b/>
          <w:sz w:val="28"/>
          <w:szCs w:val="28"/>
        </w:rPr>
        <w:lastRenderedPageBreak/>
        <w:t>Do</w:t>
      </w:r>
      <w:r w:rsidR="004260B6" w:rsidRPr="003D1015">
        <w:rPr>
          <w:b/>
          <w:sz w:val="28"/>
          <w:szCs w:val="28"/>
        </w:rPr>
        <w:t>kumenthistorikk</w:t>
      </w:r>
      <w:r w:rsidR="00C557E9" w:rsidRPr="003D1015">
        <w:rPr>
          <w:b/>
          <w:sz w:val="28"/>
          <w:szCs w:val="28"/>
        </w:rPr>
        <w:t xml:space="preserve"> og endringslogg</w:t>
      </w:r>
    </w:p>
    <w:sdt>
      <w:sdtPr>
        <w:rPr>
          <w:b/>
          <w:bCs/>
        </w:rPr>
        <w:id w:val="910123994"/>
        <w:docPartObj>
          <w:docPartGallery w:val="Table of Contents"/>
          <w:docPartUnique/>
        </w:docPartObj>
      </w:sdtPr>
      <w:sdtEndPr>
        <w:rPr>
          <w:b w:val="0"/>
          <w:bCs w:val="0"/>
        </w:rPr>
      </w:sdtEndPr>
      <w:sdtContent>
        <w:tbl>
          <w:tblPr>
            <w:tblW w:w="504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08"/>
            <w:gridCol w:w="8164"/>
            <w:gridCol w:w="2858"/>
            <w:gridCol w:w="1963"/>
          </w:tblGrid>
          <w:tr w:rsidR="000357D2" w:rsidRPr="003D1015" w14:paraId="7AE672BC" w14:textId="77777777" w:rsidTr="00421459">
            <w:trPr>
              <w:cantSplit/>
              <w:trHeight w:hRule="exact" w:val="345"/>
            </w:trPr>
            <w:tc>
              <w:tcPr>
                <w:tcW w:w="489" w:type="pct"/>
                <w:tcBorders>
                  <w:bottom w:val="single" w:sz="4" w:space="0" w:color="auto"/>
                </w:tcBorders>
                <w:shd w:val="clear" w:color="auto" w:fill="CCCCCC"/>
                <w:tcMar>
                  <w:left w:w="85" w:type="dxa"/>
                  <w:right w:w="85" w:type="dxa"/>
                </w:tcMar>
              </w:tcPr>
              <w:p w14:paraId="245DC963" w14:textId="32A0A051" w:rsidR="004333B6" w:rsidRPr="003D1015" w:rsidRDefault="004333B6" w:rsidP="00312BE6">
                <w:pPr>
                  <w:rPr>
                    <w:rFonts w:cs="Arial"/>
                    <w:b/>
                    <w:bCs/>
                  </w:rPr>
                </w:pPr>
                <w:r w:rsidRPr="003D1015">
                  <w:rPr>
                    <w:rFonts w:cs="Arial"/>
                    <w:b/>
                    <w:bCs/>
                  </w:rPr>
                  <w:t>Versjon</w:t>
                </w:r>
              </w:p>
            </w:tc>
            <w:tc>
              <w:tcPr>
                <w:tcW w:w="2836" w:type="pct"/>
                <w:shd w:val="clear" w:color="auto" w:fill="CCCCCC"/>
              </w:tcPr>
              <w:p w14:paraId="57A7AC22" w14:textId="23C89D58" w:rsidR="004333B6" w:rsidRPr="003D1015" w:rsidRDefault="004333B6" w:rsidP="00312BE6">
                <w:pPr>
                  <w:rPr>
                    <w:rFonts w:cs="Arial"/>
                    <w:b/>
                    <w:bCs/>
                  </w:rPr>
                </w:pPr>
                <w:r w:rsidRPr="003D1015">
                  <w:rPr>
                    <w:rFonts w:cs="Arial"/>
                    <w:b/>
                    <w:bCs/>
                  </w:rPr>
                  <w:t>Endringsbeskrivelse</w:t>
                </w:r>
              </w:p>
            </w:tc>
            <w:tc>
              <w:tcPr>
                <w:tcW w:w="993" w:type="pct"/>
                <w:shd w:val="clear" w:color="auto" w:fill="CCCCCC"/>
              </w:tcPr>
              <w:p w14:paraId="5F2B44DA" w14:textId="41B7C431" w:rsidR="004333B6" w:rsidRPr="003D1015" w:rsidRDefault="004333B6" w:rsidP="00312BE6">
                <w:pPr>
                  <w:rPr>
                    <w:rFonts w:cs="Arial"/>
                    <w:b/>
                    <w:bCs/>
                  </w:rPr>
                </w:pPr>
                <w:r w:rsidRPr="003D1015">
                  <w:rPr>
                    <w:rFonts w:cs="Arial"/>
                    <w:b/>
                    <w:bCs/>
                  </w:rPr>
                  <w:t>Ansvarlig</w:t>
                </w:r>
              </w:p>
            </w:tc>
            <w:tc>
              <w:tcPr>
                <w:tcW w:w="682" w:type="pct"/>
                <w:shd w:val="clear" w:color="auto" w:fill="CCCCCC"/>
                <w:tcMar>
                  <w:left w:w="85" w:type="dxa"/>
                  <w:right w:w="85" w:type="dxa"/>
                </w:tcMar>
              </w:tcPr>
              <w:p w14:paraId="0DE73B9B" w14:textId="42998AC0" w:rsidR="004333B6" w:rsidRPr="003D1015" w:rsidRDefault="00A946EA" w:rsidP="00A77ADF">
                <w:pPr>
                  <w:jc w:val="center"/>
                  <w:rPr>
                    <w:rFonts w:cs="Arial"/>
                    <w:b/>
                    <w:bCs/>
                  </w:rPr>
                </w:pPr>
                <w:r w:rsidRPr="003D1015">
                  <w:rPr>
                    <w:rFonts w:cs="Arial"/>
                    <w:b/>
                    <w:bCs/>
                  </w:rPr>
                  <w:t>Implementert</w:t>
                </w:r>
              </w:p>
            </w:tc>
          </w:tr>
          <w:tr w:rsidR="000357D2" w:rsidRPr="003D1015" w14:paraId="2E651E64" w14:textId="77777777" w:rsidTr="00421459">
            <w:trPr>
              <w:cantSplit/>
              <w:trHeight w:hRule="exact" w:val="864"/>
            </w:trPr>
            <w:tc>
              <w:tcPr>
                <w:tcW w:w="489" w:type="pct"/>
                <w:noWrap/>
                <w:tcMar>
                  <w:left w:w="57" w:type="dxa"/>
                  <w:right w:w="57" w:type="dxa"/>
                </w:tcMar>
              </w:tcPr>
              <w:p w14:paraId="5BA12A27" w14:textId="23B87758" w:rsidR="00802D88" w:rsidRPr="003D1015" w:rsidRDefault="00802D88" w:rsidP="00802D88">
                <w:pPr>
                  <w:rPr>
                    <w:rFonts w:cs="Arial"/>
                    <w:szCs w:val="22"/>
                  </w:rPr>
                </w:pPr>
                <w:r w:rsidRPr="003D1015">
                  <w:rPr>
                    <w:rFonts w:cs="Arial"/>
                    <w:szCs w:val="22"/>
                  </w:rPr>
                  <w:t>1.0</w:t>
                </w:r>
              </w:p>
            </w:tc>
            <w:tc>
              <w:tcPr>
                <w:tcW w:w="2836" w:type="pct"/>
              </w:tcPr>
              <w:p w14:paraId="46A7EEDC" w14:textId="1F8AC1A6" w:rsidR="00802D88" w:rsidRPr="003D1015" w:rsidRDefault="009C3EA6" w:rsidP="00802D88">
                <w:r w:rsidRPr="003D1015">
                  <w:t xml:space="preserve">Nytt dokument. </w:t>
                </w:r>
              </w:p>
              <w:p w14:paraId="4C81EB3D" w14:textId="77777777" w:rsidR="009C3EA6" w:rsidRPr="003D1015" w:rsidRDefault="009C3EA6" w:rsidP="00802D88"/>
              <w:p w14:paraId="3CE8A95B" w14:textId="33833B2D" w:rsidR="009C3EA6" w:rsidRPr="003D1015" w:rsidRDefault="009C3EA6" w:rsidP="00802D88">
                <w:pPr>
                  <w:rPr>
                    <w:rFonts w:cs="Arial"/>
                    <w:szCs w:val="22"/>
                  </w:rPr>
                </w:pPr>
              </w:p>
            </w:tc>
            <w:tc>
              <w:tcPr>
                <w:tcW w:w="993" w:type="pct"/>
              </w:tcPr>
              <w:p w14:paraId="753B2594" w14:textId="77777777" w:rsidR="00802D88" w:rsidRPr="003D1015" w:rsidRDefault="009C3EA6" w:rsidP="009C3EA6">
                <w:pPr>
                  <w:jc w:val="left"/>
                  <w:rPr>
                    <w:rFonts w:cs="Arial"/>
                    <w:szCs w:val="22"/>
                    <w:lang w:val="sv-SE"/>
                  </w:rPr>
                </w:pPr>
                <w:r w:rsidRPr="003D1015">
                  <w:rPr>
                    <w:rFonts w:cs="Arial"/>
                    <w:szCs w:val="22"/>
                    <w:lang w:val="sv-SE"/>
                  </w:rPr>
                  <w:t>ICE: Tim Magnussen</w:t>
                </w:r>
              </w:p>
              <w:p w14:paraId="4933E0B4" w14:textId="77777777" w:rsidR="009C3EA6" w:rsidRPr="003D1015" w:rsidRDefault="009C3EA6" w:rsidP="009C3EA6">
                <w:pPr>
                  <w:jc w:val="left"/>
                  <w:rPr>
                    <w:rFonts w:cs="Arial"/>
                    <w:szCs w:val="22"/>
                    <w:lang w:val="sv-SE"/>
                  </w:rPr>
                </w:pPr>
                <w:r w:rsidRPr="003D1015">
                  <w:rPr>
                    <w:rFonts w:cs="Arial"/>
                    <w:szCs w:val="22"/>
                    <w:lang w:val="sv-SE"/>
                  </w:rPr>
                  <w:t>Telenor: Truls Arnesen</w:t>
                </w:r>
              </w:p>
              <w:p w14:paraId="48B83831" w14:textId="37B5B533" w:rsidR="009C3EA6" w:rsidRPr="003D1015" w:rsidRDefault="009C3EA6" w:rsidP="009C3EA6">
                <w:pPr>
                  <w:jc w:val="left"/>
                  <w:rPr>
                    <w:rFonts w:cs="Arial"/>
                    <w:szCs w:val="22"/>
                    <w:lang w:val="sv-SE"/>
                  </w:rPr>
                </w:pPr>
                <w:r w:rsidRPr="003D1015">
                  <w:rPr>
                    <w:rFonts w:cs="Arial"/>
                    <w:szCs w:val="22"/>
                    <w:lang w:val="sv-SE"/>
                  </w:rPr>
                  <w:t xml:space="preserve">Telia: Martin </w:t>
                </w:r>
                <w:proofErr w:type="spellStart"/>
                <w:r w:rsidRPr="003D1015">
                  <w:rPr>
                    <w:rFonts w:cs="Arial"/>
                    <w:szCs w:val="22"/>
                    <w:lang w:val="sv-SE"/>
                  </w:rPr>
                  <w:t>Gyllenammar</w:t>
                </w:r>
                <w:proofErr w:type="spellEnd"/>
              </w:p>
            </w:tc>
            <w:tc>
              <w:tcPr>
                <w:tcW w:w="682" w:type="pct"/>
                <w:noWrap/>
                <w:tcMar>
                  <w:left w:w="57" w:type="dxa"/>
                  <w:right w:w="57" w:type="dxa"/>
                </w:tcMar>
              </w:tcPr>
              <w:p w14:paraId="321A1A06" w14:textId="561161AB" w:rsidR="009C3EA6" w:rsidRPr="003D1015" w:rsidRDefault="009C3EA6" w:rsidP="009C3EA6">
                <w:pPr>
                  <w:jc w:val="center"/>
                  <w:rPr>
                    <w:rFonts w:cs="Arial"/>
                    <w:szCs w:val="22"/>
                  </w:rPr>
                </w:pPr>
                <w:r w:rsidRPr="003D1015">
                  <w:rPr>
                    <w:rFonts w:cs="Arial"/>
                    <w:szCs w:val="22"/>
                  </w:rPr>
                  <w:t>13.09.2018</w:t>
                </w:r>
              </w:p>
            </w:tc>
          </w:tr>
          <w:tr w:rsidR="000357D2" w:rsidRPr="003D1015" w14:paraId="165CD8D6" w14:textId="77777777" w:rsidTr="00421459">
            <w:trPr>
              <w:cantSplit/>
              <w:trHeight w:hRule="exact" w:val="2256"/>
            </w:trPr>
            <w:tc>
              <w:tcPr>
                <w:tcW w:w="489" w:type="pct"/>
                <w:noWrap/>
                <w:tcMar>
                  <w:left w:w="57" w:type="dxa"/>
                  <w:right w:w="57" w:type="dxa"/>
                </w:tcMar>
              </w:tcPr>
              <w:p w14:paraId="364615F2" w14:textId="29B5396B" w:rsidR="00802D88" w:rsidRPr="003D1015" w:rsidRDefault="00DF4D1A" w:rsidP="00802D88">
                <w:pPr>
                  <w:rPr>
                    <w:rFonts w:cs="Arial"/>
                    <w:szCs w:val="22"/>
                  </w:rPr>
                </w:pPr>
                <w:r w:rsidRPr="003D1015">
                  <w:rPr>
                    <w:rFonts w:cs="Arial"/>
                    <w:szCs w:val="22"/>
                  </w:rPr>
                  <w:t>2</w:t>
                </w:r>
                <w:r w:rsidR="00802D88" w:rsidRPr="003D1015">
                  <w:rPr>
                    <w:rFonts w:cs="Arial"/>
                    <w:szCs w:val="22"/>
                  </w:rPr>
                  <w:t>.</w:t>
                </w:r>
                <w:r w:rsidRPr="003D1015">
                  <w:rPr>
                    <w:rFonts w:cs="Arial"/>
                    <w:szCs w:val="22"/>
                  </w:rPr>
                  <w:t>0</w:t>
                </w:r>
              </w:p>
            </w:tc>
            <w:tc>
              <w:tcPr>
                <w:tcW w:w="2836" w:type="pct"/>
              </w:tcPr>
              <w:p w14:paraId="2F1A059C" w14:textId="4041D8AB" w:rsidR="00802D88" w:rsidRPr="003D1015" w:rsidRDefault="009C3EA6" w:rsidP="00366D16">
                <w:r w:rsidRPr="003D1015">
                  <w:t>Fullstendig gjennomgang og oppdatering. Forenkling og tydeliggjøring.</w:t>
                </w:r>
                <w:r w:rsidR="00366D16" w:rsidRPr="003D1015">
                  <w:t xml:space="preserve"> Korrigering av navngivning Telenor Infra i BC Meridian</w:t>
                </w:r>
              </w:p>
              <w:p w14:paraId="41A02DCF" w14:textId="77777777" w:rsidR="00433A00" w:rsidRPr="003D1015" w:rsidRDefault="00433A00" w:rsidP="00802D88"/>
              <w:p w14:paraId="575411F8" w14:textId="77777777" w:rsidR="00433A00" w:rsidRPr="003D1015" w:rsidRDefault="00433A00" w:rsidP="00802D88"/>
              <w:p w14:paraId="3A6D2636" w14:textId="77777777" w:rsidR="00433A00" w:rsidRPr="003D1015" w:rsidRDefault="00433A00" w:rsidP="00802D88"/>
              <w:p w14:paraId="11154151" w14:textId="4F42380D" w:rsidR="00433A00" w:rsidRPr="003D1015" w:rsidRDefault="00433A00" w:rsidP="00802D88">
                <w:pPr>
                  <w:rPr>
                    <w:rFonts w:cs="Arial"/>
                    <w:szCs w:val="22"/>
                  </w:rPr>
                </w:pPr>
              </w:p>
            </w:tc>
            <w:tc>
              <w:tcPr>
                <w:tcW w:w="993" w:type="pct"/>
              </w:tcPr>
              <w:p w14:paraId="55112401" w14:textId="7F6698BE" w:rsidR="00DF4D1A" w:rsidRPr="003D1015" w:rsidRDefault="009C3EA6" w:rsidP="00DF4D1A">
                <w:pPr>
                  <w:jc w:val="left"/>
                  <w:rPr>
                    <w:rFonts w:cs="Arial"/>
                    <w:szCs w:val="22"/>
                  </w:rPr>
                </w:pPr>
                <w:r w:rsidRPr="003D1015">
                  <w:rPr>
                    <w:rFonts w:cs="Arial"/>
                    <w:szCs w:val="22"/>
                  </w:rPr>
                  <w:t>Telenor</w:t>
                </w:r>
                <w:r w:rsidR="00DF4D1A" w:rsidRPr="003D1015">
                  <w:rPr>
                    <w:rFonts w:cs="Arial"/>
                    <w:szCs w:val="22"/>
                  </w:rPr>
                  <w:t xml:space="preserve"> Infra</w:t>
                </w:r>
                <w:r w:rsidR="00433A00" w:rsidRPr="003D1015">
                  <w:rPr>
                    <w:rFonts w:cs="Arial"/>
                    <w:szCs w:val="22"/>
                  </w:rPr>
                  <w:t>/Telenor Norge</w:t>
                </w:r>
                <w:r w:rsidRPr="003D1015">
                  <w:rPr>
                    <w:rFonts w:cs="Arial"/>
                    <w:szCs w:val="22"/>
                  </w:rPr>
                  <w:t xml:space="preserve">: </w:t>
                </w:r>
              </w:p>
              <w:p w14:paraId="5DAA9653" w14:textId="6E034E4F" w:rsidR="00802D88" w:rsidRPr="003D1015" w:rsidRDefault="001F29CE" w:rsidP="00DF4D1A">
                <w:pPr>
                  <w:jc w:val="left"/>
                  <w:rPr>
                    <w:rFonts w:cs="Arial"/>
                    <w:szCs w:val="22"/>
                  </w:rPr>
                </w:pPr>
                <w:r w:rsidRPr="003D1015">
                  <w:rPr>
                    <w:rFonts w:cs="Arial"/>
                    <w:szCs w:val="22"/>
                  </w:rPr>
                  <w:t xml:space="preserve">Truls </w:t>
                </w:r>
                <w:r w:rsidR="00DF4D1A" w:rsidRPr="003D1015">
                  <w:rPr>
                    <w:rFonts w:cs="Arial"/>
                    <w:szCs w:val="22"/>
                  </w:rPr>
                  <w:t xml:space="preserve">Johan </w:t>
                </w:r>
                <w:r w:rsidRPr="003D1015">
                  <w:rPr>
                    <w:rFonts w:cs="Arial"/>
                    <w:szCs w:val="22"/>
                  </w:rPr>
                  <w:t>Arnesen</w:t>
                </w:r>
                <w:r w:rsidR="00433A00" w:rsidRPr="003D1015">
                  <w:rPr>
                    <w:rFonts w:cs="Arial"/>
                    <w:szCs w:val="22"/>
                  </w:rPr>
                  <w:t xml:space="preserve">, </w:t>
                </w:r>
                <w:r w:rsidR="00DF4D1A" w:rsidRPr="003D1015">
                  <w:rPr>
                    <w:rFonts w:cs="Arial"/>
                    <w:szCs w:val="22"/>
                  </w:rPr>
                  <w:t>Ole Inge Wibetoe</w:t>
                </w:r>
                <w:r w:rsidR="00433A00" w:rsidRPr="003D1015">
                  <w:rPr>
                    <w:rFonts w:cs="Arial"/>
                    <w:szCs w:val="22"/>
                  </w:rPr>
                  <w:t>/Evy Iren Hammeren</w:t>
                </w:r>
              </w:p>
              <w:p w14:paraId="5C41E0DC" w14:textId="5A2171A2" w:rsidR="00433A00" w:rsidRPr="003D1015" w:rsidRDefault="00433A00" w:rsidP="00DF4D1A">
                <w:pPr>
                  <w:jc w:val="left"/>
                  <w:rPr>
                    <w:rFonts w:cs="Arial"/>
                    <w:szCs w:val="22"/>
                    <w:lang w:val="en-US"/>
                  </w:rPr>
                </w:pPr>
                <w:r w:rsidRPr="003D1015">
                  <w:rPr>
                    <w:rFonts w:cs="Arial"/>
                    <w:szCs w:val="22"/>
                    <w:lang w:val="en-US"/>
                  </w:rPr>
                  <w:t>Telia Towers: Conny E. Larsson</w:t>
                </w:r>
              </w:p>
              <w:p w14:paraId="5089C399" w14:textId="7E4B7828" w:rsidR="00433A00" w:rsidRPr="003D1015" w:rsidRDefault="00433A00" w:rsidP="00DF4D1A">
                <w:pPr>
                  <w:jc w:val="left"/>
                  <w:rPr>
                    <w:rFonts w:cs="Arial"/>
                    <w:szCs w:val="22"/>
                    <w:lang w:val="en-US"/>
                  </w:rPr>
                </w:pPr>
                <w:r w:rsidRPr="003D1015">
                  <w:rPr>
                    <w:rFonts w:cs="Arial"/>
                    <w:szCs w:val="22"/>
                    <w:lang w:val="en-US"/>
                  </w:rPr>
                  <w:t>ICE: Sondre Naper, Tim Magnussen</w:t>
                </w:r>
              </w:p>
            </w:tc>
            <w:tc>
              <w:tcPr>
                <w:tcW w:w="682" w:type="pct"/>
                <w:noWrap/>
                <w:tcMar>
                  <w:left w:w="57" w:type="dxa"/>
                  <w:right w:w="57" w:type="dxa"/>
                </w:tcMar>
              </w:tcPr>
              <w:p w14:paraId="702A005D" w14:textId="4215548B" w:rsidR="00802D88" w:rsidRPr="003D1015" w:rsidRDefault="00DF4D1A" w:rsidP="009C3EA6">
                <w:pPr>
                  <w:jc w:val="center"/>
                  <w:rPr>
                    <w:rFonts w:cs="Arial"/>
                    <w:szCs w:val="22"/>
                  </w:rPr>
                </w:pPr>
                <w:r w:rsidRPr="003D1015">
                  <w:rPr>
                    <w:rFonts w:cs="Arial"/>
                    <w:szCs w:val="22"/>
                  </w:rPr>
                  <w:t>1</w:t>
                </w:r>
                <w:r w:rsidR="00433A00" w:rsidRPr="003D1015">
                  <w:rPr>
                    <w:rFonts w:cs="Arial"/>
                    <w:szCs w:val="22"/>
                  </w:rPr>
                  <w:t>0</w:t>
                </w:r>
                <w:r w:rsidR="009C3EA6" w:rsidRPr="003D1015">
                  <w:rPr>
                    <w:rFonts w:cs="Arial"/>
                    <w:szCs w:val="22"/>
                  </w:rPr>
                  <w:t>.</w:t>
                </w:r>
                <w:r w:rsidR="00433A00" w:rsidRPr="003D1015">
                  <w:rPr>
                    <w:rFonts w:cs="Arial"/>
                    <w:szCs w:val="22"/>
                  </w:rPr>
                  <w:t>0</w:t>
                </w:r>
                <w:r w:rsidRPr="003D1015">
                  <w:rPr>
                    <w:rFonts w:cs="Arial"/>
                    <w:szCs w:val="22"/>
                  </w:rPr>
                  <w:t>2</w:t>
                </w:r>
                <w:r w:rsidR="009C3EA6" w:rsidRPr="003D1015">
                  <w:rPr>
                    <w:rFonts w:cs="Arial"/>
                    <w:szCs w:val="22"/>
                  </w:rPr>
                  <w:t>.202</w:t>
                </w:r>
                <w:r w:rsidR="00433A00" w:rsidRPr="003D1015">
                  <w:rPr>
                    <w:rFonts w:cs="Arial"/>
                    <w:szCs w:val="22"/>
                  </w:rPr>
                  <w:t>2</w:t>
                </w:r>
              </w:p>
            </w:tc>
          </w:tr>
          <w:tr w:rsidR="0049359F" w:rsidRPr="003D1015" w14:paraId="07985D2A" w14:textId="77777777" w:rsidTr="00421459">
            <w:trPr>
              <w:cantSplit/>
              <w:trHeight w:hRule="exact" w:val="927"/>
            </w:trPr>
            <w:tc>
              <w:tcPr>
                <w:tcW w:w="489" w:type="pct"/>
                <w:noWrap/>
                <w:tcMar>
                  <w:left w:w="57" w:type="dxa"/>
                  <w:right w:w="57" w:type="dxa"/>
                </w:tcMar>
              </w:tcPr>
              <w:p w14:paraId="72EC16F7" w14:textId="35AE1323" w:rsidR="0049359F" w:rsidRPr="003D1015" w:rsidRDefault="0049359F" w:rsidP="00802D88">
                <w:pPr>
                  <w:rPr>
                    <w:rFonts w:cs="Arial"/>
                    <w:szCs w:val="22"/>
                  </w:rPr>
                </w:pPr>
                <w:r w:rsidRPr="003D1015">
                  <w:rPr>
                    <w:rFonts w:cs="Arial"/>
                    <w:szCs w:val="22"/>
                  </w:rPr>
                  <w:t>3.0</w:t>
                </w:r>
              </w:p>
            </w:tc>
            <w:tc>
              <w:tcPr>
                <w:tcW w:w="2836" w:type="pct"/>
              </w:tcPr>
              <w:p w14:paraId="0185C4FF" w14:textId="4F15C2F3" w:rsidR="00C75A98" w:rsidRPr="003D1015" w:rsidRDefault="00867183" w:rsidP="00366D16">
                <w:r w:rsidRPr="003D1015">
                  <w:t>Oppdatert overlevering av dokumentasjon for både Telia og I</w:t>
                </w:r>
                <w:r w:rsidR="00E72D3B" w:rsidRPr="003D1015">
                  <w:t>CE</w:t>
                </w:r>
                <w:r w:rsidRPr="003D1015">
                  <w:t xml:space="preserve">. </w:t>
                </w:r>
              </w:p>
              <w:p w14:paraId="3D64011B" w14:textId="4CB2C6E9" w:rsidR="0049359F" w:rsidRPr="003D1015" w:rsidRDefault="00867183" w:rsidP="00366D16">
                <w:r w:rsidRPr="003D1015">
                  <w:t xml:space="preserve">Begge bruker nå </w:t>
                </w:r>
                <w:proofErr w:type="spellStart"/>
                <w:r w:rsidRPr="003D1015">
                  <w:t>Documaster</w:t>
                </w:r>
                <w:proofErr w:type="spellEnd"/>
                <w:r w:rsidRPr="003D1015">
                  <w:t xml:space="preserve"> for overlevering av sluttdokumentasjon. </w:t>
                </w:r>
              </w:p>
              <w:p w14:paraId="6639F4AB" w14:textId="0FD5A64B" w:rsidR="00867183" w:rsidRPr="003D1015" w:rsidRDefault="00867183" w:rsidP="00366D16">
                <w:r w:rsidRPr="003D1015">
                  <w:t>Telenor Infra har ikke endret sine prosedyrer.</w:t>
                </w:r>
              </w:p>
            </w:tc>
            <w:tc>
              <w:tcPr>
                <w:tcW w:w="993" w:type="pct"/>
              </w:tcPr>
              <w:p w14:paraId="6766E4D9" w14:textId="77777777" w:rsidR="00867183" w:rsidRPr="003D1015" w:rsidRDefault="00867183" w:rsidP="00867183">
                <w:pPr>
                  <w:jc w:val="left"/>
                  <w:rPr>
                    <w:rFonts w:cs="Arial"/>
                    <w:szCs w:val="22"/>
                  </w:rPr>
                </w:pPr>
                <w:r w:rsidRPr="003D1015">
                  <w:rPr>
                    <w:rFonts w:cs="Arial"/>
                    <w:szCs w:val="22"/>
                  </w:rPr>
                  <w:t xml:space="preserve">Telenor Infra/Telenor Norge: </w:t>
                </w:r>
              </w:p>
              <w:p w14:paraId="12B2D7E7" w14:textId="77777777" w:rsidR="00867183" w:rsidRPr="003D1015" w:rsidRDefault="00867183" w:rsidP="00867183">
                <w:pPr>
                  <w:jc w:val="left"/>
                  <w:rPr>
                    <w:rFonts w:cs="Arial"/>
                    <w:szCs w:val="22"/>
                  </w:rPr>
                </w:pPr>
                <w:r w:rsidRPr="003D1015">
                  <w:rPr>
                    <w:rFonts w:cs="Arial"/>
                    <w:szCs w:val="22"/>
                  </w:rPr>
                  <w:t xml:space="preserve">Telia Towers: </w:t>
                </w:r>
              </w:p>
              <w:p w14:paraId="586C3689" w14:textId="0DDDD7F7" w:rsidR="0049359F" w:rsidRPr="003D1015" w:rsidRDefault="00867183" w:rsidP="00867183">
                <w:pPr>
                  <w:jc w:val="left"/>
                  <w:rPr>
                    <w:rFonts w:cs="Arial"/>
                    <w:szCs w:val="22"/>
                    <w:lang w:val="en-US"/>
                  </w:rPr>
                </w:pPr>
                <w:r w:rsidRPr="003D1015">
                  <w:rPr>
                    <w:rFonts w:cs="Arial"/>
                    <w:szCs w:val="22"/>
                    <w:lang w:val="en-US"/>
                  </w:rPr>
                  <w:t>ICE: Tim Magnussen</w:t>
                </w:r>
              </w:p>
            </w:tc>
            <w:tc>
              <w:tcPr>
                <w:tcW w:w="682" w:type="pct"/>
                <w:noWrap/>
                <w:tcMar>
                  <w:left w:w="57" w:type="dxa"/>
                  <w:right w:w="57" w:type="dxa"/>
                </w:tcMar>
              </w:tcPr>
              <w:p w14:paraId="4A750D9F" w14:textId="4DF8A7AF" w:rsidR="0049359F" w:rsidRPr="003D1015" w:rsidRDefault="00867183" w:rsidP="009C3EA6">
                <w:pPr>
                  <w:jc w:val="center"/>
                  <w:rPr>
                    <w:rFonts w:cs="Arial"/>
                    <w:szCs w:val="22"/>
                    <w:lang w:val="en-US"/>
                  </w:rPr>
                </w:pPr>
                <w:r w:rsidRPr="003D1015">
                  <w:rPr>
                    <w:rFonts w:cs="Arial"/>
                    <w:szCs w:val="22"/>
                    <w:lang w:val="en-US"/>
                  </w:rPr>
                  <w:t>22.09.2023</w:t>
                </w:r>
              </w:p>
            </w:tc>
          </w:tr>
          <w:tr w:rsidR="00D438C0" w:rsidRPr="003D1015" w14:paraId="7A0F337D" w14:textId="77777777" w:rsidTr="00421459">
            <w:trPr>
              <w:cantSplit/>
              <w:trHeight w:hRule="exact" w:val="999"/>
            </w:trPr>
            <w:tc>
              <w:tcPr>
                <w:tcW w:w="489" w:type="pct"/>
                <w:noWrap/>
                <w:tcMar>
                  <w:left w:w="57" w:type="dxa"/>
                  <w:right w:w="57" w:type="dxa"/>
                </w:tcMar>
              </w:tcPr>
              <w:p w14:paraId="7DE938EC" w14:textId="57331BB1" w:rsidR="00D438C0" w:rsidRPr="003D1015" w:rsidRDefault="00D438C0" w:rsidP="005357E2">
                <w:pPr>
                  <w:rPr>
                    <w:rFonts w:cs="Arial"/>
                    <w:szCs w:val="22"/>
                  </w:rPr>
                </w:pPr>
                <w:r w:rsidRPr="003D1015">
                  <w:rPr>
                    <w:rFonts w:cs="Arial"/>
                    <w:szCs w:val="22"/>
                  </w:rPr>
                  <w:t>4.0</w:t>
                </w:r>
              </w:p>
            </w:tc>
            <w:tc>
              <w:tcPr>
                <w:tcW w:w="2836" w:type="pct"/>
              </w:tcPr>
              <w:p w14:paraId="7739A97F" w14:textId="13CD8520" w:rsidR="00D438C0" w:rsidRPr="003D1015" w:rsidRDefault="00D438C0" w:rsidP="005357E2">
                <w:r w:rsidRPr="003D1015">
                  <w:t xml:space="preserve">Oppdatert </w:t>
                </w:r>
                <w:r w:rsidR="000D26FA" w:rsidRPr="003D1015">
                  <w:t>navngivning for Telenor og ICE</w:t>
                </w:r>
                <w:r w:rsidRPr="003D1015">
                  <w:t xml:space="preserve"> </w:t>
                </w:r>
                <w:r w:rsidR="000D26FA" w:rsidRPr="003D1015">
                  <w:t xml:space="preserve">dokumenter og bilder. Endres pga. innføring av ny </w:t>
                </w:r>
                <w:proofErr w:type="spellStart"/>
                <w:r w:rsidR="000D26FA" w:rsidRPr="003D1015">
                  <w:t>Indoor</w:t>
                </w:r>
                <w:proofErr w:type="spellEnd"/>
                <w:r w:rsidR="000D26FA" w:rsidRPr="003D1015">
                  <w:t xml:space="preserve"> guide for Telenor Norge.  Lagt til en C i navngivningen</w:t>
                </w:r>
                <w:r w:rsidR="00CF5BA5" w:rsidRPr="003D1015">
                  <w:t xml:space="preserve">. </w:t>
                </w:r>
                <w:r w:rsidR="00DB2D35" w:rsidRPr="003D1015">
                  <w:t xml:space="preserve">Lagt inn ny mailadresse for levering av As </w:t>
                </w:r>
                <w:proofErr w:type="spellStart"/>
                <w:r w:rsidR="00DB2D35" w:rsidRPr="003D1015">
                  <w:t>built</w:t>
                </w:r>
                <w:proofErr w:type="spellEnd"/>
                <w:r w:rsidR="00DB2D35" w:rsidRPr="003D1015">
                  <w:t xml:space="preserve"> dokumentasjon til Telenor Towers</w:t>
                </w:r>
                <w:r w:rsidR="00E72D3B" w:rsidRPr="003D1015">
                  <w:t>.</w:t>
                </w:r>
              </w:p>
              <w:p w14:paraId="79E0CC67" w14:textId="5CE25176" w:rsidR="00D438C0" w:rsidRPr="003D1015" w:rsidRDefault="00D438C0" w:rsidP="005357E2"/>
            </w:tc>
            <w:tc>
              <w:tcPr>
                <w:tcW w:w="993" w:type="pct"/>
              </w:tcPr>
              <w:p w14:paraId="3E6CB30E" w14:textId="13975B23" w:rsidR="00D438C0" w:rsidRPr="003D1015" w:rsidRDefault="00D438C0" w:rsidP="000D26FA">
                <w:pPr>
                  <w:jc w:val="left"/>
                  <w:rPr>
                    <w:rFonts w:cs="Arial"/>
                    <w:szCs w:val="22"/>
                    <w:lang w:val="en-US"/>
                  </w:rPr>
                </w:pPr>
                <w:r w:rsidRPr="003D1015">
                  <w:rPr>
                    <w:rFonts w:cs="Arial"/>
                    <w:szCs w:val="22"/>
                    <w:lang w:val="en-US"/>
                  </w:rPr>
                  <w:t xml:space="preserve">Telenor </w:t>
                </w:r>
                <w:r w:rsidR="000D26FA" w:rsidRPr="003D1015">
                  <w:rPr>
                    <w:rFonts w:cs="Arial"/>
                    <w:szCs w:val="22"/>
                    <w:lang w:val="en-US"/>
                  </w:rPr>
                  <w:t xml:space="preserve">Towers Norway/ </w:t>
                </w:r>
                <w:r w:rsidRPr="003D1015">
                  <w:rPr>
                    <w:rFonts w:cs="Arial"/>
                    <w:szCs w:val="22"/>
                    <w:lang w:val="en-US"/>
                  </w:rPr>
                  <w:t xml:space="preserve">Telenor Norge: </w:t>
                </w:r>
                <w:r w:rsidR="000D26FA" w:rsidRPr="003D1015">
                  <w:rPr>
                    <w:rFonts w:cs="Arial"/>
                    <w:szCs w:val="22"/>
                    <w:lang w:val="en-US"/>
                  </w:rPr>
                  <w:t>T</w:t>
                </w:r>
                <w:r w:rsidRPr="003D1015">
                  <w:rPr>
                    <w:rFonts w:cs="Arial"/>
                    <w:szCs w:val="22"/>
                    <w:lang w:val="en-US"/>
                  </w:rPr>
                  <w:t>ruls Arnesen</w:t>
                </w:r>
              </w:p>
            </w:tc>
            <w:tc>
              <w:tcPr>
                <w:tcW w:w="682" w:type="pct"/>
                <w:noWrap/>
                <w:tcMar>
                  <w:left w:w="57" w:type="dxa"/>
                  <w:right w:w="57" w:type="dxa"/>
                </w:tcMar>
              </w:tcPr>
              <w:p w14:paraId="6B1E0769" w14:textId="287135E7" w:rsidR="00D438C0" w:rsidRPr="003D1015" w:rsidRDefault="00D438C0" w:rsidP="005357E2">
                <w:pPr>
                  <w:jc w:val="center"/>
                  <w:rPr>
                    <w:rFonts w:cs="Arial"/>
                    <w:szCs w:val="22"/>
                    <w:lang w:val="en-US"/>
                  </w:rPr>
                </w:pPr>
                <w:r w:rsidRPr="003D1015">
                  <w:rPr>
                    <w:rFonts w:cs="Arial"/>
                    <w:szCs w:val="22"/>
                    <w:lang w:val="en-US"/>
                  </w:rPr>
                  <w:t>24.06.2024</w:t>
                </w:r>
              </w:p>
            </w:tc>
          </w:tr>
          <w:tr w:rsidR="00066D05" w:rsidRPr="003D1015" w14:paraId="06CF4022" w14:textId="77777777" w:rsidTr="00421459">
            <w:trPr>
              <w:cantSplit/>
              <w:trHeight w:hRule="exact" w:val="708"/>
            </w:trPr>
            <w:tc>
              <w:tcPr>
                <w:tcW w:w="489" w:type="pct"/>
                <w:noWrap/>
                <w:tcMar>
                  <w:left w:w="57" w:type="dxa"/>
                  <w:right w:w="57" w:type="dxa"/>
                </w:tcMar>
              </w:tcPr>
              <w:p w14:paraId="30906C3F" w14:textId="77777777" w:rsidR="00066D05" w:rsidRPr="003D1015" w:rsidRDefault="00066D05" w:rsidP="00066D05">
                <w:pPr>
                  <w:jc w:val="left"/>
                  <w:rPr>
                    <w:b/>
                    <w:bCs/>
                  </w:rPr>
                </w:pPr>
              </w:p>
              <w:p w14:paraId="7C8EBF08" w14:textId="0C19ACB7" w:rsidR="00066D05" w:rsidRPr="003D1015" w:rsidRDefault="00066D05" w:rsidP="00066D05">
                <w:pPr>
                  <w:jc w:val="left"/>
                </w:pPr>
                <w:r w:rsidRPr="003D1015">
                  <w:t>5.0</w:t>
                </w:r>
              </w:p>
            </w:tc>
            <w:tc>
              <w:tcPr>
                <w:tcW w:w="2836" w:type="pct"/>
              </w:tcPr>
              <w:p w14:paraId="37FB3B3A" w14:textId="77777777" w:rsidR="00066D05" w:rsidRPr="003D1015" w:rsidRDefault="00066D05" w:rsidP="005357E2"/>
              <w:p w14:paraId="0B4382EE" w14:textId="19AD3CAD" w:rsidR="00066D05" w:rsidRPr="003D1015" w:rsidRDefault="00066D05" w:rsidP="00066D05">
                <w:r w:rsidRPr="003D1015">
                  <w:t>Lagt til nytt krav for I/O monitor PIC 25</w:t>
                </w:r>
              </w:p>
            </w:tc>
            <w:tc>
              <w:tcPr>
                <w:tcW w:w="993" w:type="pct"/>
              </w:tcPr>
              <w:p w14:paraId="724DC3C3" w14:textId="77777777" w:rsidR="00066D05" w:rsidRPr="003D1015" w:rsidRDefault="00066D05" w:rsidP="00066D05">
                <w:pPr>
                  <w:jc w:val="left"/>
                  <w:rPr>
                    <w:rFonts w:cs="Arial"/>
                    <w:szCs w:val="22"/>
                    <w:lang w:val="en-US"/>
                  </w:rPr>
                </w:pPr>
                <w:r w:rsidRPr="003D1015">
                  <w:rPr>
                    <w:rFonts w:cs="Arial"/>
                    <w:szCs w:val="22"/>
                    <w:lang w:val="en-US"/>
                  </w:rPr>
                  <w:t>Telenor Towers Norway</w:t>
                </w:r>
              </w:p>
              <w:p w14:paraId="3802A307" w14:textId="2282DEC3" w:rsidR="00066D05" w:rsidRPr="003D1015" w:rsidRDefault="00066D05" w:rsidP="00066D05">
                <w:pPr>
                  <w:jc w:val="left"/>
                  <w:rPr>
                    <w:rFonts w:cs="Arial"/>
                    <w:szCs w:val="22"/>
                    <w:lang w:val="en-US"/>
                  </w:rPr>
                </w:pPr>
                <w:r w:rsidRPr="003D1015">
                  <w:rPr>
                    <w:rFonts w:cs="Arial"/>
                    <w:szCs w:val="22"/>
                    <w:lang w:val="en-US"/>
                  </w:rPr>
                  <w:t>Truls Arnesen</w:t>
                </w:r>
              </w:p>
            </w:tc>
            <w:tc>
              <w:tcPr>
                <w:tcW w:w="682" w:type="pct"/>
                <w:noWrap/>
                <w:tcMar>
                  <w:left w:w="57" w:type="dxa"/>
                  <w:right w:w="57" w:type="dxa"/>
                </w:tcMar>
              </w:tcPr>
              <w:p w14:paraId="4281DF0C" w14:textId="77777777" w:rsidR="00066D05" w:rsidRPr="003D1015" w:rsidRDefault="00066D05" w:rsidP="005357E2">
                <w:pPr>
                  <w:jc w:val="center"/>
                  <w:rPr>
                    <w:rFonts w:cs="Arial"/>
                    <w:szCs w:val="22"/>
                    <w:lang w:val="en-US"/>
                  </w:rPr>
                </w:pPr>
              </w:p>
              <w:p w14:paraId="583510B8" w14:textId="6AA9E0B3" w:rsidR="007B2659" w:rsidRPr="003D1015" w:rsidRDefault="00066D05" w:rsidP="007B2659">
                <w:pPr>
                  <w:jc w:val="center"/>
                  <w:rPr>
                    <w:rFonts w:cs="Arial"/>
                    <w:szCs w:val="22"/>
                    <w:lang w:val="en-US"/>
                  </w:rPr>
                </w:pPr>
                <w:r w:rsidRPr="003D1015">
                  <w:rPr>
                    <w:rFonts w:cs="Arial"/>
                    <w:szCs w:val="22"/>
                    <w:lang w:val="en-US"/>
                  </w:rPr>
                  <w:t>14.10.2024</w:t>
                </w:r>
              </w:p>
            </w:tc>
          </w:tr>
          <w:tr w:rsidR="007B2659" w:rsidRPr="003D1015" w14:paraId="12B12659" w14:textId="77777777" w:rsidTr="00421459">
            <w:trPr>
              <w:cantSplit/>
              <w:trHeight w:hRule="exact" w:val="1871"/>
            </w:trPr>
            <w:tc>
              <w:tcPr>
                <w:tcW w:w="489" w:type="pct"/>
                <w:noWrap/>
                <w:tcMar>
                  <w:left w:w="57" w:type="dxa"/>
                  <w:right w:w="57" w:type="dxa"/>
                </w:tcMar>
              </w:tcPr>
              <w:p w14:paraId="68DD637E" w14:textId="65829A63" w:rsidR="007B2659" w:rsidRPr="003D1015" w:rsidRDefault="00A47BD5" w:rsidP="00066D05">
                <w:pPr>
                  <w:jc w:val="left"/>
                </w:pPr>
                <w:r w:rsidRPr="003D1015">
                  <w:t>6.0</w:t>
                </w:r>
              </w:p>
            </w:tc>
            <w:tc>
              <w:tcPr>
                <w:tcW w:w="2836" w:type="pct"/>
              </w:tcPr>
              <w:p w14:paraId="7E1EABD3" w14:textId="0F076866" w:rsidR="007B2659" w:rsidRPr="003D1015" w:rsidRDefault="00F660EF" w:rsidP="005357E2">
                <w:r w:rsidRPr="003D1015">
                  <w:t>Oppdatert kontaktinformasjon og e-post, lagt til PIC01 Site-oversikt,</w:t>
                </w:r>
                <w:r w:rsidR="00322DDF" w:rsidRPr="003D1015">
                  <w:t xml:space="preserve"> lagt </w:t>
                </w:r>
                <w:proofErr w:type="spellStart"/>
                <w:r w:rsidR="00322DDF" w:rsidRPr="003D1015">
                  <w:t>till</w:t>
                </w:r>
                <w:proofErr w:type="spellEnd"/>
                <w:r w:rsidR="00322DDF" w:rsidRPr="003D1015">
                  <w:t xml:space="preserve"> PIC11 Passive </w:t>
                </w:r>
                <w:proofErr w:type="spellStart"/>
                <w:r w:rsidR="00322DDF" w:rsidRPr="003D1015">
                  <w:t>components</w:t>
                </w:r>
                <w:proofErr w:type="spellEnd"/>
                <w:r w:rsidR="00322DDF" w:rsidRPr="003D1015">
                  <w:t>,</w:t>
                </w:r>
                <w:r w:rsidRPr="003D1015">
                  <w:t xml:space="preserve"> oppdatert kommentar på nærbilde av rack, dokumentasjon av jording for antennekabler, oversikt over RRU, bilde av kabelgjennomføring, samt oversikt over mast.</w:t>
                </w:r>
              </w:p>
              <w:p w14:paraId="5672AB9A" w14:textId="77777777" w:rsidR="00976683" w:rsidRPr="003D1015" w:rsidRDefault="00976683" w:rsidP="00976683"/>
              <w:p w14:paraId="6AA48191" w14:textId="77777777" w:rsidR="00976683" w:rsidRPr="003D1015" w:rsidRDefault="00976683" w:rsidP="00976683"/>
              <w:p w14:paraId="0A5E74F8" w14:textId="77777777" w:rsidR="00976683" w:rsidRPr="003D1015" w:rsidRDefault="00976683" w:rsidP="00976683"/>
              <w:p w14:paraId="4D59E10A" w14:textId="77777777" w:rsidR="00976683" w:rsidRPr="003D1015" w:rsidRDefault="00976683" w:rsidP="00976683"/>
              <w:p w14:paraId="086D5849" w14:textId="77777777" w:rsidR="00976683" w:rsidRPr="003D1015" w:rsidRDefault="00976683" w:rsidP="00976683"/>
              <w:p w14:paraId="230009FC" w14:textId="77777777" w:rsidR="00976683" w:rsidRDefault="00976683" w:rsidP="00976683">
                <w:pPr>
                  <w:tabs>
                    <w:tab w:val="left" w:pos="5775"/>
                  </w:tabs>
                </w:pPr>
                <w:r w:rsidRPr="003D1015">
                  <w:tab/>
                </w:r>
              </w:p>
              <w:p w14:paraId="103EB4B7" w14:textId="538BC084" w:rsidR="00410C37" w:rsidRPr="00410C37" w:rsidRDefault="00410C37" w:rsidP="00410C37">
                <w:pPr>
                  <w:tabs>
                    <w:tab w:val="left" w:pos="7035"/>
                  </w:tabs>
                </w:pPr>
                <w:r>
                  <w:tab/>
                </w:r>
              </w:p>
            </w:tc>
            <w:tc>
              <w:tcPr>
                <w:tcW w:w="993" w:type="pct"/>
              </w:tcPr>
              <w:p w14:paraId="14F10225" w14:textId="4D959C4E" w:rsidR="00636883" w:rsidRPr="003D1015" w:rsidRDefault="00636883" w:rsidP="00636883">
                <w:pPr>
                  <w:jc w:val="left"/>
                  <w:rPr>
                    <w:rFonts w:cs="Arial"/>
                    <w:szCs w:val="22"/>
                    <w:lang w:val="en-US"/>
                  </w:rPr>
                </w:pPr>
                <w:r w:rsidRPr="003D1015">
                  <w:rPr>
                    <w:rFonts w:cs="Arial"/>
                    <w:szCs w:val="22"/>
                    <w:lang w:val="en-US"/>
                  </w:rPr>
                  <w:t>Telenor Towers Norway:</w:t>
                </w:r>
              </w:p>
              <w:p w14:paraId="24EB8C49" w14:textId="77777777" w:rsidR="00636883" w:rsidRPr="003D1015" w:rsidRDefault="00636883" w:rsidP="00636883">
                <w:pPr>
                  <w:jc w:val="left"/>
                  <w:rPr>
                    <w:rFonts w:cs="Arial"/>
                    <w:szCs w:val="22"/>
                    <w:lang w:val="en-US"/>
                  </w:rPr>
                </w:pPr>
                <w:r w:rsidRPr="003D1015">
                  <w:rPr>
                    <w:rFonts w:cs="Arial"/>
                    <w:szCs w:val="22"/>
                    <w:lang w:val="en-US"/>
                  </w:rPr>
                  <w:t xml:space="preserve">Truls Arnesen </w:t>
                </w:r>
              </w:p>
              <w:p w14:paraId="12B56960" w14:textId="77777777" w:rsidR="007B2659" w:rsidRPr="003D1015" w:rsidRDefault="00636883" w:rsidP="00636883">
                <w:pPr>
                  <w:jc w:val="left"/>
                  <w:rPr>
                    <w:rFonts w:cs="Arial"/>
                    <w:szCs w:val="22"/>
                    <w:lang w:val="en-US"/>
                  </w:rPr>
                </w:pPr>
                <w:r w:rsidRPr="003D1015">
                  <w:rPr>
                    <w:rFonts w:cs="Arial"/>
                    <w:szCs w:val="22"/>
                    <w:lang w:val="en-US"/>
                  </w:rPr>
                  <w:t>ICE: Henric Persson</w:t>
                </w:r>
              </w:p>
              <w:p w14:paraId="22F9A70D" w14:textId="77777777" w:rsidR="00636883" w:rsidRPr="003D1015" w:rsidRDefault="00636883" w:rsidP="00636883">
                <w:pPr>
                  <w:jc w:val="left"/>
                  <w:rPr>
                    <w:rFonts w:cs="Arial"/>
                    <w:szCs w:val="22"/>
                    <w:lang w:val="sv-SE"/>
                  </w:rPr>
                </w:pPr>
                <w:r w:rsidRPr="003D1015">
                  <w:rPr>
                    <w:rFonts w:cs="Arial"/>
                    <w:szCs w:val="22"/>
                    <w:lang w:val="sv-SE"/>
                  </w:rPr>
                  <w:t>Telia Towers: Martin Gyllenhammar</w:t>
                </w:r>
              </w:p>
              <w:p w14:paraId="50A77F16" w14:textId="3EB04E47" w:rsidR="00636883" w:rsidRPr="003D1015" w:rsidRDefault="00636883" w:rsidP="00636883">
                <w:pPr>
                  <w:jc w:val="left"/>
                  <w:rPr>
                    <w:rFonts w:cs="Arial"/>
                    <w:szCs w:val="22"/>
                    <w:lang w:val="sv-SE"/>
                  </w:rPr>
                </w:pPr>
                <w:r w:rsidRPr="003D1015">
                  <w:rPr>
                    <w:rFonts w:cs="Arial"/>
                    <w:szCs w:val="22"/>
                    <w:lang w:val="sv-SE"/>
                  </w:rPr>
                  <w:t>Telia: Linus Degerfält</w:t>
                </w:r>
              </w:p>
            </w:tc>
            <w:tc>
              <w:tcPr>
                <w:tcW w:w="682" w:type="pct"/>
                <w:noWrap/>
                <w:tcMar>
                  <w:left w:w="57" w:type="dxa"/>
                  <w:right w:w="57" w:type="dxa"/>
                </w:tcMar>
              </w:tcPr>
              <w:p w14:paraId="44C34815" w14:textId="439588A6" w:rsidR="007B2659" w:rsidRPr="003D1015" w:rsidRDefault="004A5574" w:rsidP="005357E2">
                <w:pPr>
                  <w:jc w:val="center"/>
                  <w:rPr>
                    <w:rFonts w:cs="Arial"/>
                    <w:szCs w:val="22"/>
                    <w:lang w:val="en-US"/>
                  </w:rPr>
                </w:pPr>
                <w:r w:rsidRPr="003D1015">
                  <w:rPr>
                    <w:rFonts w:cs="Arial"/>
                    <w:szCs w:val="22"/>
                    <w:lang w:val="en-US"/>
                  </w:rPr>
                  <w:t>2</w:t>
                </w:r>
                <w:r w:rsidR="00F01377" w:rsidRPr="003D1015">
                  <w:rPr>
                    <w:rFonts w:cs="Arial"/>
                    <w:szCs w:val="22"/>
                    <w:lang w:val="en-US"/>
                  </w:rPr>
                  <w:t>4</w:t>
                </w:r>
                <w:r w:rsidR="0026628E" w:rsidRPr="003D1015">
                  <w:rPr>
                    <w:rFonts w:cs="Arial"/>
                    <w:szCs w:val="22"/>
                    <w:lang w:val="en-US"/>
                  </w:rPr>
                  <w:t>.0</w:t>
                </w:r>
                <w:r w:rsidR="00F01377" w:rsidRPr="003D1015">
                  <w:rPr>
                    <w:rFonts w:cs="Arial"/>
                    <w:szCs w:val="22"/>
                    <w:lang w:val="en-US"/>
                  </w:rPr>
                  <w:t>9</w:t>
                </w:r>
                <w:r w:rsidR="0026628E" w:rsidRPr="003D1015">
                  <w:rPr>
                    <w:rFonts w:cs="Arial"/>
                    <w:szCs w:val="22"/>
                    <w:lang w:val="en-US"/>
                  </w:rPr>
                  <w:t>.2025</w:t>
                </w:r>
              </w:p>
            </w:tc>
          </w:tr>
          <w:tr w:rsidR="00410C37" w:rsidRPr="00421459" w14:paraId="0D75B924" w14:textId="77777777" w:rsidTr="00453305">
            <w:trPr>
              <w:cantSplit/>
              <w:trHeight w:hRule="exact" w:val="2246"/>
            </w:trPr>
            <w:tc>
              <w:tcPr>
                <w:tcW w:w="489" w:type="pct"/>
                <w:noWrap/>
                <w:tcMar>
                  <w:left w:w="57" w:type="dxa"/>
                  <w:right w:w="57" w:type="dxa"/>
                </w:tcMar>
              </w:tcPr>
              <w:p w14:paraId="2E60EC6C" w14:textId="7A8141C2" w:rsidR="00410C37" w:rsidRPr="003D1015" w:rsidRDefault="00410C37" w:rsidP="00410C37">
                <w:pPr>
                  <w:jc w:val="left"/>
                </w:pPr>
                <w:r>
                  <w:lastRenderedPageBreak/>
                  <w:t>7.0</w:t>
                </w:r>
              </w:p>
            </w:tc>
            <w:tc>
              <w:tcPr>
                <w:tcW w:w="2836" w:type="pct"/>
              </w:tcPr>
              <w:p w14:paraId="7959384E" w14:textId="4FC62350" w:rsidR="00410C37" w:rsidRPr="003D1015" w:rsidRDefault="00410C37" w:rsidP="00410C37">
                <w:r w:rsidRPr="003D1015">
                  <w:t>Oppdatert kontaktinformasjon og e-post, lagt til PIC01 Site-oversikt, lagt til PIC</w:t>
                </w:r>
                <w:r w:rsidR="00421459">
                  <w:t xml:space="preserve"> 3.3C</w:t>
                </w:r>
                <w:r w:rsidRPr="003D1015">
                  <w:t xml:space="preserve"> Passive </w:t>
                </w:r>
                <w:r w:rsidR="00421459" w:rsidRPr="003D1015">
                  <w:t>Components</w:t>
                </w:r>
                <w:r w:rsidRPr="003D1015">
                  <w:t>, oppdatert kommentar på nærbilde av rack, dokumentasjon av jording for antennekabler, oversikt over RRU, bilde av kabelgjennomføring, samt oversikt over mast.</w:t>
                </w:r>
                <w:r w:rsidR="00421459">
                  <w:t xml:space="preserve">  Mindre justeringer etter høring hos Telenor Towers og Telenor Norge sine entreprenører.</w:t>
                </w:r>
              </w:p>
              <w:p w14:paraId="6ED2107A" w14:textId="77777777" w:rsidR="00410C37" w:rsidRPr="003D1015" w:rsidRDefault="00410C37" w:rsidP="00410C37"/>
              <w:p w14:paraId="0BCF1A2D" w14:textId="77777777" w:rsidR="00410C37" w:rsidRPr="003D1015" w:rsidRDefault="00410C37" w:rsidP="00410C37"/>
              <w:p w14:paraId="232BDB95" w14:textId="77777777" w:rsidR="00410C37" w:rsidRPr="003D1015" w:rsidRDefault="00410C37" w:rsidP="00410C37"/>
              <w:p w14:paraId="6493B58C" w14:textId="77777777" w:rsidR="00410C37" w:rsidRPr="003D1015" w:rsidRDefault="00410C37" w:rsidP="00410C37"/>
              <w:p w14:paraId="11A8B492" w14:textId="77777777" w:rsidR="00410C37" w:rsidRPr="003D1015" w:rsidRDefault="00410C37" w:rsidP="00410C37"/>
              <w:p w14:paraId="1024106C" w14:textId="77777777" w:rsidR="00410C37" w:rsidRDefault="00410C37" w:rsidP="00410C37">
                <w:pPr>
                  <w:tabs>
                    <w:tab w:val="left" w:pos="5775"/>
                  </w:tabs>
                </w:pPr>
                <w:r w:rsidRPr="003D1015">
                  <w:tab/>
                </w:r>
              </w:p>
              <w:p w14:paraId="575AC991" w14:textId="5296A85F" w:rsidR="00410C37" w:rsidRPr="003D1015" w:rsidRDefault="00410C37" w:rsidP="00410C37">
                <w:r>
                  <w:tab/>
                </w:r>
              </w:p>
            </w:tc>
            <w:tc>
              <w:tcPr>
                <w:tcW w:w="993" w:type="pct"/>
              </w:tcPr>
              <w:p w14:paraId="3702D1B2" w14:textId="77777777" w:rsidR="00421459" w:rsidRPr="003D1015" w:rsidRDefault="00421459" w:rsidP="00421459">
                <w:pPr>
                  <w:jc w:val="left"/>
                  <w:rPr>
                    <w:rFonts w:cs="Arial"/>
                    <w:szCs w:val="22"/>
                    <w:lang w:val="en-US"/>
                  </w:rPr>
                </w:pPr>
                <w:r w:rsidRPr="003D1015">
                  <w:rPr>
                    <w:rFonts w:cs="Arial"/>
                    <w:szCs w:val="22"/>
                    <w:lang w:val="en-US"/>
                  </w:rPr>
                  <w:t>Telenor Towers Norway:</w:t>
                </w:r>
              </w:p>
              <w:p w14:paraId="02336E69" w14:textId="77777777" w:rsidR="00421459" w:rsidRPr="003D1015" w:rsidRDefault="00421459" w:rsidP="00421459">
                <w:pPr>
                  <w:jc w:val="left"/>
                  <w:rPr>
                    <w:rFonts w:cs="Arial"/>
                    <w:szCs w:val="22"/>
                    <w:lang w:val="en-US"/>
                  </w:rPr>
                </w:pPr>
                <w:r w:rsidRPr="003D1015">
                  <w:rPr>
                    <w:rFonts w:cs="Arial"/>
                    <w:szCs w:val="22"/>
                    <w:lang w:val="en-US"/>
                  </w:rPr>
                  <w:t xml:space="preserve">Truls Arnesen </w:t>
                </w:r>
              </w:p>
              <w:p w14:paraId="0A1F7655" w14:textId="77777777" w:rsidR="00421459" w:rsidRPr="003D1015" w:rsidRDefault="00421459" w:rsidP="00421459">
                <w:pPr>
                  <w:jc w:val="left"/>
                  <w:rPr>
                    <w:rFonts w:cs="Arial"/>
                    <w:szCs w:val="22"/>
                    <w:lang w:val="en-US"/>
                  </w:rPr>
                </w:pPr>
                <w:r w:rsidRPr="003D1015">
                  <w:rPr>
                    <w:rFonts w:cs="Arial"/>
                    <w:szCs w:val="22"/>
                    <w:lang w:val="en-US"/>
                  </w:rPr>
                  <w:t>ICE: Henric Persson</w:t>
                </w:r>
              </w:p>
              <w:p w14:paraId="740B5998" w14:textId="77777777" w:rsidR="00421459" w:rsidRPr="003D1015" w:rsidRDefault="00421459" w:rsidP="00421459">
                <w:pPr>
                  <w:jc w:val="left"/>
                  <w:rPr>
                    <w:rFonts w:cs="Arial"/>
                    <w:szCs w:val="22"/>
                    <w:lang w:val="sv-SE"/>
                  </w:rPr>
                </w:pPr>
                <w:r w:rsidRPr="003D1015">
                  <w:rPr>
                    <w:rFonts w:cs="Arial"/>
                    <w:szCs w:val="22"/>
                    <w:lang w:val="sv-SE"/>
                  </w:rPr>
                  <w:t>Telia Towers: Martin Gyllenhammar</w:t>
                </w:r>
              </w:p>
              <w:p w14:paraId="70FE08CD" w14:textId="77777777" w:rsidR="00410C37" w:rsidRDefault="00421459" w:rsidP="00421459">
                <w:pPr>
                  <w:jc w:val="left"/>
                  <w:rPr>
                    <w:rFonts w:cs="Arial"/>
                    <w:szCs w:val="22"/>
                    <w:lang w:val="sv-SE"/>
                  </w:rPr>
                </w:pPr>
                <w:r w:rsidRPr="003D1015">
                  <w:rPr>
                    <w:rFonts w:cs="Arial"/>
                    <w:szCs w:val="22"/>
                    <w:lang w:val="sv-SE"/>
                  </w:rPr>
                  <w:t>Telia: Linus Degerfält</w:t>
                </w:r>
              </w:p>
              <w:p w14:paraId="79998FA5" w14:textId="5809C48D" w:rsidR="00453305" w:rsidRDefault="00421459" w:rsidP="00421459">
                <w:pPr>
                  <w:jc w:val="left"/>
                  <w:rPr>
                    <w:rFonts w:cs="Arial"/>
                    <w:szCs w:val="22"/>
                  </w:rPr>
                </w:pPr>
                <w:r w:rsidRPr="00421459">
                  <w:rPr>
                    <w:rFonts w:cs="Arial"/>
                    <w:szCs w:val="22"/>
                  </w:rPr>
                  <w:t xml:space="preserve">Telenor Norge: </w:t>
                </w:r>
                <w:r>
                  <w:rPr>
                    <w:rFonts w:cs="Arial"/>
                    <w:szCs w:val="22"/>
                  </w:rPr>
                  <w:t>Evy I</w:t>
                </w:r>
                <w:r w:rsidR="00453305">
                  <w:rPr>
                    <w:rFonts w:cs="Arial"/>
                    <w:szCs w:val="22"/>
                  </w:rPr>
                  <w:t>ren</w:t>
                </w:r>
              </w:p>
              <w:p w14:paraId="047AD33D" w14:textId="660C1BF6" w:rsidR="00421459" w:rsidRDefault="00453305" w:rsidP="00421459">
                <w:pPr>
                  <w:jc w:val="left"/>
                  <w:rPr>
                    <w:rFonts w:cs="Arial"/>
                    <w:szCs w:val="22"/>
                  </w:rPr>
                </w:pPr>
                <w:r>
                  <w:rPr>
                    <w:rFonts w:cs="Arial"/>
                    <w:szCs w:val="22"/>
                  </w:rPr>
                  <w:t>Hammern</w:t>
                </w:r>
              </w:p>
              <w:p w14:paraId="65727DE2" w14:textId="72E2DE66" w:rsidR="00421459" w:rsidRDefault="00421459" w:rsidP="00421459">
                <w:pPr>
                  <w:jc w:val="left"/>
                  <w:rPr>
                    <w:rFonts w:cs="Arial"/>
                    <w:szCs w:val="22"/>
                  </w:rPr>
                </w:pPr>
                <w:r w:rsidRPr="00421459">
                  <w:rPr>
                    <w:rFonts w:cs="Arial"/>
                    <w:szCs w:val="22"/>
                  </w:rPr>
                  <w:t>Evy Iren</w:t>
                </w:r>
                <w:r>
                  <w:rPr>
                    <w:rFonts w:cs="Arial"/>
                    <w:szCs w:val="22"/>
                  </w:rPr>
                  <w:t>-</w:t>
                </w:r>
              </w:p>
              <w:p w14:paraId="50F3B3D0" w14:textId="3A22D5D7" w:rsidR="00421459" w:rsidRPr="00421459" w:rsidRDefault="00421459" w:rsidP="00421459">
                <w:pPr>
                  <w:jc w:val="left"/>
                  <w:rPr>
                    <w:rFonts w:cs="Arial"/>
                    <w:szCs w:val="22"/>
                  </w:rPr>
                </w:pPr>
                <w:r>
                  <w:rPr>
                    <w:rFonts w:cs="Arial"/>
                    <w:szCs w:val="22"/>
                  </w:rPr>
                  <w:t>Hammern</w:t>
                </w:r>
                <w:r w:rsidRPr="00421459">
                  <w:rPr>
                    <w:rFonts w:cs="Arial"/>
                    <w:szCs w:val="22"/>
                  </w:rPr>
                  <w:t xml:space="preserve"> </w:t>
                </w:r>
                <w:proofErr w:type="spellStart"/>
                <w:r>
                  <w:rPr>
                    <w:rFonts w:cs="Arial"/>
                    <w:szCs w:val="22"/>
                  </w:rPr>
                  <w:t>Ha</w:t>
                </w:r>
                <w:r w:rsidRPr="00421459">
                  <w:rPr>
                    <w:rFonts w:cs="Arial"/>
                    <w:szCs w:val="22"/>
                  </w:rPr>
                  <w:t>H</w:t>
                </w:r>
                <w:r>
                  <w:rPr>
                    <w:rFonts w:cs="Arial"/>
                    <w:szCs w:val="22"/>
                  </w:rPr>
                  <w:t>Ammern</w:t>
                </w:r>
                <w:proofErr w:type="spellEnd"/>
              </w:p>
            </w:tc>
            <w:tc>
              <w:tcPr>
                <w:tcW w:w="682" w:type="pct"/>
                <w:noWrap/>
                <w:tcMar>
                  <w:left w:w="57" w:type="dxa"/>
                  <w:right w:w="57" w:type="dxa"/>
                </w:tcMar>
              </w:tcPr>
              <w:p w14:paraId="3046213C" w14:textId="77777777" w:rsidR="00410C37" w:rsidRPr="00421459" w:rsidRDefault="00410C37" w:rsidP="00410C37">
                <w:pPr>
                  <w:jc w:val="center"/>
                  <w:rPr>
                    <w:rFonts w:cs="Arial"/>
                    <w:szCs w:val="22"/>
                  </w:rPr>
                </w:pPr>
              </w:p>
            </w:tc>
          </w:tr>
        </w:tbl>
        <w:p w14:paraId="6F4EAF51" w14:textId="63FC257C" w:rsidR="00C97B81" w:rsidRPr="00421459" w:rsidRDefault="00C97B81">
          <w:pPr>
            <w:pStyle w:val="Overskriftforinnholdsfortegnelse"/>
            <w:rPr>
              <w:rFonts w:asciiTheme="minorHAnsi" w:hAnsiTheme="minorHAnsi" w:cstheme="minorHAnsi"/>
              <w:color w:val="auto"/>
              <w:lang w:val="nb-NO"/>
            </w:rPr>
          </w:pPr>
        </w:p>
        <w:p w14:paraId="370F22BA" w14:textId="77777777" w:rsidR="00C97B81" w:rsidRPr="00421459" w:rsidRDefault="00C97B81" w:rsidP="00C97B81">
          <w:pPr>
            <w:rPr>
              <w:lang w:eastAsia="ja-JP"/>
            </w:rPr>
          </w:pPr>
        </w:p>
        <w:p w14:paraId="37EE7294" w14:textId="3E341677" w:rsidR="006E76F8" w:rsidRPr="003D1015" w:rsidRDefault="006E76F8">
          <w:pPr>
            <w:pStyle w:val="Overskriftforinnholdsfortegnelse"/>
            <w:rPr>
              <w:rFonts w:asciiTheme="minorHAnsi" w:hAnsiTheme="minorHAnsi" w:cstheme="minorHAnsi"/>
            </w:rPr>
          </w:pPr>
          <w:r w:rsidRPr="003D1015">
            <w:rPr>
              <w:rFonts w:asciiTheme="minorHAnsi" w:hAnsiTheme="minorHAnsi" w:cstheme="minorHAnsi"/>
              <w:color w:val="auto"/>
              <w:lang w:val="nb-NO"/>
            </w:rPr>
            <w:t xml:space="preserve">Innholdsfortegnelse / </w:t>
          </w:r>
          <w:proofErr w:type="spellStart"/>
          <w:r w:rsidRPr="003D1015">
            <w:rPr>
              <w:rFonts w:asciiTheme="minorHAnsi" w:hAnsiTheme="minorHAnsi"/>
              <w:color w:val="4F81BD" w:themeColor="accent1"/>
              <w:lang w:val="nb-NO" w:eastAsia="nb-NO"/>
            </w:rPr>
            <w:t>Table</w:t>
          </w:r>
          <w:proofErr w:type="spellEnd"/>
          <w:r w:rsidRPr="003D1015">
            <w:rPr>
              <w:rFonts w:asciiTheme="minorHAnsi" w:hAnsiTheme="minorHAnsi"/>
              <w:color w:val="4F81BD" w:themeColor="accent1"/>
              <w:lang w:val="nb-NO" w:eastAsia="nb-NO"/>
            </w:rPr>
            <w:t xml:space="preserve"> </w:t>
          </w:r>
          <w:proofErr w:type="spellStart"/>
          <w:r w:rsidRPr="003D1015">
            <w:rPr>
              <w:rFonts w:asciiTheme="minorHAnsi" w:hAnsiTheme="minorHAnsi"/>
              <w:color w:val="4F81BD" w:themeColor="accent1"/>
              <w:lang w:val="nb-NO" w:eastAsia="nb-NO"/>
            </w:rPr>
            <w:t>of</w:t>
          </w:r>
          <w:proofErr w:type="spellEnd"/>
          <w:r w:rsidRPr="003D1015">
            <w:rPr>
              <w:rFonts w:asciiTheme="minorHAnsi" w:hAnsiTheme="minorHAnsi"/>
              <w:color w:val="4F81BD" w:themeColor="accent1"/>
              <w:lang w:val="nb-NO" w:eastAsia="nb-NO"/>
            </w:rPr>
            <w:t xml:space="preserve"> </w:t>
          </w:r>
          <w:proofErr w:type="spellStart"/>
          <w:r w:rsidRPr="003D1015">
            <w:rPr>
              <w:rFonts w:asciiTheme="minorHAnsi" w:hAnsiTheme="minorHAnsi"/>
              <w:color w:val="4F81BD" w:themeColor="accent1"/>
              <w:lang w:val="nb-NO" w:eastAsia="nb-NO"/>
            </w:rPr>
            <w:t>contents</w:t>
          </w:r>
          <w:proofErr w:type="spellEnd"/>
        </w:p>
        <w:p w14:paraId="04ACB9BA" w14:textId="0E04F662" w:rsidR="00800E2C" w:rsidRPr="003D1015" w:rsidRDefault="006E76F8">
          <w:pPr>
            <w:pStyle w:val="INNH1"/>
            <w:tabs>
              <w:tab w:val="left" w:pos="880"/>
              <w:tab w:val="right" w:leader="dot" w:pos="14276"/>
            </w:tabs>
            <w:rPr>
              <w:rFonts w:eastAsiaTheme="minorEastAsia" w:cstheme="minorBidi"/>
              <w:bCs w:val="0"/>
              <w:noProof/>
              <w:color w:val="auto"/>
              <w:kern w:val="2"/>
              <w:lang w:eastAsia="en-GB"/>
              <w14:ligatures w14:val="standardContextual"/>
            </w:rPr>
          </w:pPr>
          <w:r w:rsidRPr="003D1015">
            <w:fldChar w:fldCharType="begin"/>
          </w:r>
          <w:r w:rsidRPr="003D1015">
            <w:instrText xml:space="preserve"> TOC \o "1-3" \h \z \u </w:instrText>
          </w:r>
          <w:r w:rsidRPr="003D1015">
            <w:fldChar w:fldCharType="separate"/>
          </w:r>
          <w:hyperlink w:anchor="_Toc205472479" w:history="1">
            <w:r w:rsidR="00800E2C" w:rsidRPr="003D1015">
              <w:rPr>
                <w:rStyle w:val="Hyperkobling"/>
                <w:noProof/>
              </w:rPr>
              <w:t>1.</w:t>
            </w:r>
            <w:r w:rsidR="00800E2C" w:rsidRPr="003D1015">
              <w:rPr>
                <w:rFonts w:eastAsiaTheme="minorEastAsia" w:cstheme="minorBidi"/>
                <w:bCs w:val="0"/>
                <w:noProof/>
                <w:color w:val="auto"/>
                <w:kern w:val="2"/>
                <w:lang w:eastAsia="en-GB"/>
                <w14:ligatures w14:val="standardContextual"/>
              </w:rPr>
              <w:tab/>
            </w:r>
            <w:r w:rsidR="00800E2C" w:rsidRPr="003D1015">
              <w:rPr>
                <w:rStyle w:val="Hyperkobling"/>
                <w:noProof/>
              </w:rPr>
              <w:t>Introduksjon / Introduction</w:t>
            </w:r>
            <w:r w:rsidR="00800E2C" w:rsidRPr="003D1015">
              <w:rPr>
                <w:noProof/>
                <w:webHidden/>
              </w:rPr>
              <w:tab/>
            </w:r>
            <w:r w:rsidR="00800E2C" w:rsidRPr="003D1015">
              <w:rPr>
                <w:noProof/>
                <w:webHidden/>
              </w:rPr>
              <w:fldChar w:fldCharType="begin"/>
            </w:r>
            <w:r w:rsidR="00800E2C" w:rsidRPr="003D1015">
              <w:rPr>
                <w:noProof/>
                <w:webHidden/>
              </w:rPr>
              <w:instrText xml:space="preserve"> PAGEREF _Toc205472479 \h </w:instrText>
            </w:r>
            <w:r w:rsidR="00800E2C" w:rsidRPr="003D1015">
              <w:rPr>
                <w:noProof/>
                <w:webHidden/>
              </w:rPr>
            </w:r>
            <w:r w:rsidR="00800E2C" w:rsidRPr="003D1015">
              <w:rPr>
                <w:noProof/>
                <w:webHidden/>
              </w:rPr>
              <w:fldChar w:fldCharType="separate"/>
            </w:r>
            <w:r w:rsidR="00F82324">
              <w:rPr>
                <w:noProof/>
                <w:webHidden/>
              </w:rPr>
              <w:t>5</w:t>
            </w:r>
            <w:r w:rsidR="00800E2C" w:rsidRPr="003D1015">
              <w:rPr>
                <w:noProof/>
                <w:webHidden/>
              </w:rPr>
              <w:fldChar w:fldCharType="end"/>
            </w:r>
          </w:hyperlink>
        </w:p>
        <w:p w14:paraId="715DBCCE" w14:textId="27D7E9F4" w:rsidR="00800E2C" w:rsidRPr="003D1015" w:rsidRDefault="00800E2C">
          <w:pPr>
            <w:pStyle w:val="INNH2"/>
            <w:rPr>
              <w:rFonts w:eastAsiaTheme="minorEastAsia" w:cstheme="minorBidi"/>
              <w:bCs w:val="0"/>
              <w:noProof/>
              <w:color w:val="auto"/>
              <w:kern w:val="2"/>
              <w:sz w:val="24"/>
              <w:szCs w:val="24"/>
              <w:lang w:eastAsia="en-GB"/>
              <w14:ligatures w14:val="standardContextual"/>
            </w:rPr>
          </w:pPr>
          <w:hyperlink w:anchor="_Toc205472480" w:history="1">
            <w:r w:rsidRPr="003D1015">
              <w:rPr>
                <w:rStyle w:val="Hyperkobling"/>
                <w:noProof/>
              </w:rPr>
              <w:t>1.1</w:t>
            </w:r>
            <w:r w:rsidRPr="003D1015">
              <w:rPr>
                <w:rFonts w:eastAsiaTheme="minorEastAsia" w:cstheme="minorBidi"/>
                <w:bCs w:val="0"/>
                <w:noProof/>
                <w:color w:val="auto"/>
                <w:kern w:val="2"/>
                <w:sz w:val="24"/>
                <w:szCs w:val="24"/>
                <w:lang w:eastAsia="en-GB"/>
                <w14:ligatures w14:val="standardContextual"/>
              </w:rPr>
              <w:tab/>
            </w:r>
            <w:r w:rsidRPr="003D1015">
              <w:rPr>
                <w:rStyle w:val="Hyperkobling"/>
                <w:noProof/>
              </w:rPr>
              <w:t>ICE</w:t>
            </w:r>
            <w:r w:rsidRPr="003D1015">
              <w:rPr>
                <w:noProof/>
                <w:webHidden/>
              </w:rPr>
              <w:tab/>
            </w:r>
            <w:r w:rsidRPr="003D1015">
              <w:rPr>
                <w:noProof/>
                <w:webHidden/>
              </w:rPr>
              <w:fldChar w:fldCharType="begin"/>
            </w:r>
            <w:r w:rsidRPr="003D1015">
              <w:rPr>
                <w:noProof/>
                <w:webHidden/>
              </w:rPr>
              <w:instrText xml:space="preserve"> PAGEREF _Toc205472480 \h </w:instrText>
            </w:r>
            <w:r w:rsidRPr="003D1015">
              <w:rPr>
                <w:noProof/>
                <w:webHidden/>
              </w:rPr>
            </w:r>
            <w:r w:rsidRPr="003D1015">
              <w:rPr>
                <w:noProof/>
                <w:webHidden/>
              </w:rPr>
              <w:fldChar w:fldCharType="separate"/>
            </w:r>
            <w:r w:rsidR="00F82324">
              <w:rPr>
                <w:noProof/>
                <w:webHidden/>
              </w:rPr>
              <w:t>5</w:t>
            </w:r>
            <w:r w:rsidRPr="003D1015">
              <w:rPr>
                <w:noProof/>
                <w:webHidden/>
              </w:rPr>
              <w:fldChar w:fldCharType="end"/>
            </w:r>
          </w:hyperlink>
        </w:p>
        <w:p w14:paraId="3421196E" w14:textId="05CFA284" w:rsidR="00800E2C" w:rsidRPr="003D1015" w:rsidRDefault="00800E2C">
          <w:pPr>
            <w:pStyle w:val="INNH2"/>
            <w:rPr>
              <w:rFonts w:eastAsiaTheme="minorEastAsia" w:cstheme="minorBidi"/>
              <w:bCs w:val="0"/>
              <w:noProof/>
              <w:color w:val="auto"/>
              <w:kern w:val="2"/>
              <w:sz w:val="24"/>
              <w:szCs w:val="24"/>
              <w:lang w:eastAsia="en-GB"/>
              <w14:ligatures w14:val="standardContextual"/>
            </w:rPr>
          </w:pPr>
          <w:hyperlink w:anchor="_Toc205472481" w:history="1">
            <w:r w:rsidRPr="003D1015">
              <w:rPr>
                <w:rStyle w:val="Hyperkobling"/>
                <w:noProof/>
                <w:lang w:val="en-US"/>
              </w:rPr>
              <w:t>1.2</w:t>
            </w:r>
            <w:r w:rsidRPr="003D1015">
              <w:rPr>
                <w:rFonts w:eastAsiaTheme="minorEastAsia" w:cstheme="minorBidi"/>
                <w:bCs w:val="0"/>
                <w:noProof/>
                <w:color w:val="auto"/>
                <w:kern w:val="2"/>
                <w:sz w:val="24"/>
                <w:szCs w:val="24"/>
                <w:lang w:eastAsia="en-GB"/>
                <w14:ligatures w14:val="standardContextual"/>
              </w:rPr>
              <w:tab/>
            </w:r>
            <w:r w:rsidRPr="003D1015">
              <w:rPr>
                <w:rStyle w:val="Hyperkobling"/>
                <w:noProof/>
              </w:rPr>
              <w:t>Telenor Towers Norway</w:t>
            </w:r>
            <w:r w:rsidRPr="003D1015">
              <w:rPr>
                <w:noProof/>
                <w:webHidden/>
              </w:rPr>
              <w:tab/>
            </w:r>
            <w:r w:rsidRPr="003D1015">
              <w:rPr>
                <w:noProof/>
                <w:webHidden/>
              </w:rPr>
              <w:fldChar w:fldCharType="begin"/>
            </w:r>
            <w:r w:rsidRPr="003D1015">
              <w:rPr>
                <w:noProof/>
                <w:webHidden/>
              </w:rPr>
              <w:instrText xml:space="preserve"> PAGEREF _Toc205472481 \h </w:instrText>
            </w:r>
            <w:r w:rsidRPr="003D1015">
              <w:rPr>
                <w:noProof/>
                <w:webHidden/>
              </w:rPr>
            </w:r>
            <w:r w:rsidRPr="003D1015">
              <w:rPr>
                <w:noProof/>
                <w:webHidden/>
              </w:rPr>
              <w:fldChar w:fldCharType="separate"/>
            </w:r>
            <w:r w:rsidR="00F82324">
              <w:rPr>
                <w:noProof/>
                <w:webHidden/>
              </w:rPr>
              <w:t>5</w:t>
            </w:r>
            <w:r w:rsidRPr="003D1015">
              <w:rPr>
                <w:noProof/>
                <w:webHidden/>
              </w:rPr>
              <w:fldChar w:fldCharType="end"/>
            </w:r>
          </w:hyperlink>
        </w:p>
        <w:p w14:paraId="74D96EB1" w14:textId="5F32A155" w:rsidR="00800E2C" w:rsidRPr="003D1015" w:rsidRDefault="00800E2C">
          <w:pPr>
            <w:pStyle w:val="INNH2"/>
            <w:rPr>
              <w:rFonts w:eastAsiaTheme="minorEastAsia" w:cstheme="minorBidi"/>
              <w:bCs w:val="0"/>
              <w:noProof/>
              <w:color w:val="auto"/>
              <w:kern w:val="2"/>
              <w:sz w:val="24"/>
              <w:szCs w:val="24"/>
              <w:lang w:eastAsia="en-GB"/>
              <w14:ligatures w14:val="standardContextual"/>
            </w:rPr>
          </w:pPr>
          <w:hyperlink w:anchor="_Toc205472482" w:history="1">
            <w:r w:rsidRPr="003D1015">
              <w:rPr>
                <w:rStyle w:val="Hyperkobling"/>
                <w:noProof/>
              </w:rPr>
              <w:t>1.3</w:t>
            </w:r>
            <w:r w:rsidRPr="003D1015">
              <w:rPr>
                <w:rFonts w:eastAsiaTheme="minorEastAsia" w:cstheme="minorBidi"/>
                <w:bCs w:val="0"/>
                <w:noProof/>
                <w:color w:val="auto"/>
                <w:kern w:val="2"/>
                <w:sz w:val="24"/>
                <w:szCs w:val="24"/>
                <w:lang w:eastAsia="en-GB"/>
                <w14:ligatures w14:val="standardContextual"/>
              </w:rPr>
              <w:tab/>
            </w:r>
            <w:r w:rsidRPr="003D1015">
              <w:rPr>
                <w:rStyle w:val="Hyperkobling"/>
                <w:noProof/>
              </w:rPr>
              <w:t>Telia Towers</w:t>
            </w:r>
            <w:r w:rsidRPr="003D1015">
              <w:rPr>
                <w:noProof/>
                <w:webHidden/>
              </w:rPr>
              <w:tab/>
            </w:r>
            <w:r w:rsidRPr="003D1015">
              <w:rPr>
                <w:noProof/>
                <w:webHidden/>
              </w:rPr>
              <w:fldChar w:fldCharType="begin"/>
            </w:r>
            <w:r w:rsidRPr="003D1015">
              <w:rPr>
                <w:noProof/>
                <w:webHidden/>
              </w:rPr>
              <w:instrText xml:space="preserve"> PAGEREF _Toc205472482 \h </w:instrText>
            </w:r>
            <w:r w:rsidRPr="003D1015">
              <w:rPr>
                <w:noProof/>
                <w:webHidden/>
              </w:rPr>
            </w:r>
            <w:r w:rsidRPr="003D1015">
              <w:rPr>
                <w:noProof/>
                <w:webHidden/>
              </w:rPr>
              <w:fldChar w:fldCharType="separate"/>
            </w:r>
            <w:r w:rsidR="00F82324">
              <w:rPr>
                <w:noProof/>
                <w:webHidden/>
              </w:rPr>
              <w:t>6</w:t>
            </w:r>
            <w:r w:rsidRPr="003D1015">
              <w:rPr>
                <w:noProof/>
                <w:webHidden/>
              </w:rPr>
              <w:fldChar w:fldCharType="end"/>
            </w:r>
          </w:hyperlink>
        </w:p>
        <w:p w14:paraId="5478856B" w14:textId="205629AF" w:rsidR="00800E2C" w:rsidRPr="003D1015" w:rsidRDefault="00800E2C">
          <w:pPr>
            <w:pStyle w:val="INNH2"/>
            <w:rPr>
              <w:rFonts w:eastAsiaTheme="minorEastAsia" w:cstheme="minorBidi"/>
              <w:bCs w:val="0"/>
              <w:noProof/>
              <w:color w:val="auto"/>
              <w:kern w:val="2"/>
              <w:sz w:val="24"/>
              <w:szCs w:val="24"/>
              <w:lang w:eastAsia="en-GB"/>
              <w14:ligatures w14:val="standardContextual"/>
            </w:rPr>
          </w:pPr>
          <w:hyperlink w:anchor="_Toc205472483" w:history="1">
            <w:r w:rsidRPr="003D1015">
              <w:rPr>
                <w:rStyle w:val="Hyperkobling"/>
                <w:noProof/>
              </w:rPr>
              <w:t>1.4</w:t>
            </w:r>
            <w:r w:rsidRPr="003D1015">
              <w:rPr>
                <w:rFonts w:eastAsiaTheme="minorEastAsia" w:cstheme="minorBidi"/>
                <w:bCs w:val="0"/>
                <w:noProof/>
                <w:color w:val="auto"/>
                <w:kern w:val="2"/>
                <w:sz w:val="24"/>
                <w:szCs w:val="24"/>
                <w:lang w:eastAsia="en-GB"/>
                <w14:ligatures w14:val="standardContextual"/>
              </w:rPr>
              <w:tab/>
            </w:r>
            <w:r w:rsidRPr="003D1015">
              <w:rPr>
                <w:rStyle w:val="Hyperkobling"/>
                <w:noProof/>
              </w:rPr>
              <w:t>Telia Norge</w:t>
            </w:r>
            <w:r w:rsidRPr="003D1015">
              <w:rPr>
                <w:noProof/>
                <w:webHidden/>
              </w:rPr>
              <w:tab/>
            </w:r>
            <w:r w:rsidRPr="003D1015">
              <w:rPr>
                <w:noProof/>
                <w:webHidden/>
              </w:rPr>
              <w:fldChar w:fldCharType="begin"/>
            </w:r>
            <w:r w:rsidRPr="003D1015">
              <w:rPr>
                <w:noProof/>
                <w:webHidden/>
              </w:rPr>
              <w:instrText xml:space="preserve"> PAGEREF _Toc205472483 \h </w:instrText>
            </w:r>
            <w:r w:rsidRPr="003D1015">
              <w:rPr>
                <w:noProof/>
                <w:webHidden/>
              </w:rPr>
            </w:r>
            <w:r w:rsidRPr="003D1015">
              <w:rPr>
                <w:noProof/>
                <w:webHidden/>
              </w:rPr>
              <w:fldChar w:fldCharType="separate"/>
            </w:r>
            <w:r w:rsidR="00F82324">
              <w:rPr>
                <w:noProof/>
                <w:webHidden/>
              </w:rPr>
              <w:t>6</w:t>
            </w:r>
            <w:r w:rsidRPr="003D1015">
              <w:rPr>
                <w:noProof/>
                <w:webHidden/>
              </w:rPr>
              <w:fldChar w:fldCharType="end"/>
            </w:r>
          </w:hyperlink>
        </w:p>
        <w:p w14:paraId="2EA34326" w14:textId="2B14B902" w:rsidR="00800E2C" w:rsidRPr="003D1015" w:rsidRDefault="00800E2C">
          <w:pPr>
            <w:pStyle w:val="INNH1"/>
            <w:tabs>
              <w:tab w:val="left" w:pos="880"/>
              <w:tab w:val="right" w:leader="dot" w:pos="14276"/>
            </w:tabs>
            <w:rPr>
              <w:rFonts w:eastAsiaTheme="minorEastAsia" w:cstheme="minorBidi"/>
              <w:bCs w:val="0"/>
              <w:noProof/>
              <w:color w:val="auto"/>
              <w:kern w:val="2"/>
              <w:lang w:eastAsia="en-GB"/>
              <w14:ligatures w14:val="standardContextual"/>
            </w:rPr>
          </w:pPr>
          <w:hyperlink w:anchor="_Toc205472484" w:history="1">
            <w:r w:rsidRPr="003D1015">
              <w:rPr>
                <w:rStyle w:val="Hyperkobling"/>
                <w:noProof/>
              </w:rPr>
              <w:t>1.</w:t>
            </w:r>
            <w:r w:rsidRPr="003D1015">
              <w:rPr>
                <w:rFonts w:eastAsiaTheme="minorEastAsia" w:cstheme="minorBidi"/>
                <w:bCs w:val="0"/>
                <w:noProof/>
                <w:color w:val="auto"/>
                <w:kern w:val="2"/>
                <w:lang w:eastAsia="en-GB"/>
                <w14:ligatures w14:val="standardContextual"/>
              </w:rPr>
              <w:tab/>
            </w:r>
            <w:r w:rsidRPr="003D1015">
              <w:rPr>
                <w:rStyle w:val="Hyperkobling"/>
                <w:noProof/>
              </w:rPr>
              <w:t>Navnestandard for dokumentasjon / Naming standard of documents</w:t>
            </w:r>
            <w:r w:rsidRPr="003D1015">
              <w:rPr>
                <w:noProof/>
                <w:webHidden/>
              </w:rPr>
              <w:tab/>
            </w:r>
            <w:r w:rsidRPr="003D1015">
              <w:rPr>
                <w:noProof/>
                <w:webHidden/>
              </w:rPr>
              <w:fldChar w:fldCharType="begin"/>
            </w:r>
            <w:r w:rsidRPr="003D1015">
              <w:rPr>
                <w:noProof/>
                <w:webHidden/>
              </w:rPr>
              <w:instrText xml:space="preserve"> PAGEREF _Toc205472484 \h </w:instrText>
            </w:r>
            <w:r w:rsidRPr="003D1015">
              <w:rPr>
                <w:noProof/>
                <w:webHidden/>
              </w:rPr>
            </w:r>
            <w:r w:rsidRPr="003D1015">
              <w:rPr>
                <w:noProof/>
                <w:webHidden/>
              </w:rPr>
              <w:fldChar w:fldCharType="separate"/>
            </w:r>
            <w:r w:rsidR="00F82324">
              <w:rPr>
                <w:noProof/>
                <w:webHidden/>
              </w:rPr>
              <w:t>7</w:t>
            </w:r>
            <w:r w:rsidRPr="003D1015">
              <w:rPr>
                <w:noProof/>
                <w:webHidden/>
              </w:rPr>
              <w:fldChar w:fldCharType="end"/>
            </w:r>
          </w:hyperlink>
        </w:p>
        <w:p w14:paraId="4853C426" w14:textId="203AE273" w:rsidR="00800E2C" w:rsidRPr="003D1015" w:rsidRDefault="00800E2C">
          <w:pPr>
            <w:pStyle w:val="INNH1"/>
            <w:tabs>
              <w:tab w:val="left" w:pos="880"/>
              <w:tab w:val="right" w:leader="dot" w:pos="14276"/>
            </w:tabs>
            <w:rPr>
              <w:rFonts w:eastAsiaTheme="minorEastAsia" w:cstheme="minorBidi"/>
              <w:bCs w:val="0"/>
              <w:noProof/>
              <w:color w:val="auto"/>
              <w:kern w:val="2"/>
              <w:lang w:eastAsia="en-GB"/>
              <w14:ligatures w14:val="standardContextual"/>
            </w:rPr>
          </w:pPr>
          <w:hyperlink w:anchor="_Toc205472485" w:history="1">
            <w:r w:rsidRPr="003D1015">
              <w:rPr>
                <w:rStyle w:val="Hyperkobling"/>
                <w:noProof/>
              </w:rPr>
              <w:t>2.</w:t>
            </w:r>
            <w:r w:rsidRPr="003D1015">
              <w:rPr>
                <w:rFonts w:eastAsiaTheme="minorEastAsia" w:cstheme="minorBidi"/>
                <w:bCs w:val="0"/>
                <w:noProof/>
                <w:color w:val="auto"/>
                <w:kern w:val="2"/>
                <w:lang w:eastAsia="en-GB"/>
                <w14:ligatures w14:val="standardContextual"/>
              </w:rPr>
              <w:tab/>
            </w:r>
            <w:r w:rsidRPr="003D1015">
              <w:rPr>
                <w:rStyle w:val="Hyperkobling"/>
                <w:noProof/>
              </w:rPr>
              <w:t>Foto – Oppløsning og format / Photo – Resolution and format</w:t>
            </w:r>
            <w:r w:rsidRPr="003D1015">
              <w:rPr>
                <w:noProof/>
                <w:webHidden/>
              </w:rPr>
              <w:tab/>
            </w:r>
            <w:r w:rsidRPr="003D1015">
              <w:rPr>
                <w:noProof/>
                <w:webHidden/>
              </w:rPr>
              <w:fldChar w:fldCharType="begin"/>
            </w:r>
            <w:r w:rsidRPr="003D1015">
              <w:rPr>
                <w:noProof/>
                <w:webHidden/>
              </w:rPr>
              <w:instrText xml:space="preserve"> PAGEREF _Toc205472485 \h </w:instrText>
            </w:r>
            <w:r w:rsidRPr="003D1015">
              <w:rPr>
                <w:noProof/>
                <w:webHidden/>
              </w:rPr>
            </w:r>
            <w:r w:rsidRPr="003D1015">
              <w:rPr>
                <w:noProof/>
                <w:webHidden/>
              </w:rPr>
              <w:fldChar w:fldCharType="separate"/>
            </w:r>
            <w:r w:rsidR="00F82324">
              <w:rPr>
                <w:noProof/>
                <w:webHidden/>
              </w:rPr>
              <w:t>12</w:t>
            </w:r>
            <w:r w:rsidRPr="003D1015">
              <w:rPr>
                <w:noProof/>
                <w:webHidden/>
              </w:rPr>
              <w:fldChar w:fldCharType="end"/>
            </w:r>
          </w:hyperlink>
        </w:p>
        <w:p w14:paraId="5098BA40" w14:textId="5E903B9A" w:rsidR="00800E2C" w:rsidRPr="003D1015" w:rsidRDefault="00800E2C">
          <w:pPr>
            <w:pStyle w:val="INNH1"/>
            <w:tabs>
              <w:tab w:val="left" w:pos="880"/>
              <w:tab w:val="right" w:leader="dot" w:pos="14276"/>
            </w:tabs>
            <w:rPr>
              <w:rFonts w:eastAsiaTheme="minorEastAsia" w:cstheme="minorBidi"/>
              <w:bCs w:val="0"/>
              <w:noProof/>
              <w:color w:val="auto"/>
              <w:kern w:val="2"/>
              <w:lang w:eastAsia="en-GB"/>
              <w14:ligatures w14:val="standardContextual"/>
            </w:rPr>
          </w:pPr>
          <w:hyperlink w:anchor="_Toc205472486" w:history="1">
            <w:r w:rsidRPr="003D1015">
              <w:rPr>
                <w:rStyle w:val="Hyperkobling"/>
                <w:noProof/>
              </w:rPr>
              <w:t>4.</w:t>
            </w:r>
            <w:r w:rsidRPr="003D1015">
              <w:rPr>
                <w:rFonts w:eastAsiaTheme="minorEastAsia" w:cstheme="minorBidi"/>
                <w:bCs w:val="0"/>
                <w:noProof/>
                <w:color w:val="auto"/>
                <w:kern w:val="2"/>
                <w:lang w:eastAsia="en-GB"/>
                <w14:ligatures w14:val="standardContextual"/>
              </w:rPr>
              <w:tab/>
            </w:r>
            <w:r w:rsidRPr="003D1015">
              <w:rPr>
                <w:rStyle w:val="Hyperkobling"/>
                <w:noProof/>
              </w:rPr>
              <w:t>Dokumentasjon – forklaring  og eksempler / Documentation – explanation and example</w:t>
            </w:r>
            <w:r w:rsidRPr="003D1015">
              <w:rPr>
                <w:noProof/>
                <w:webHidden/>
              </w:rPr>
              <w:tab/>
            </w:r>
            <w:r w:rsidRPr="003D1015">
              <w:rPr>
                <w:noProof/>
                <w:webHidden/>
              </w:rPr>
              <w:fldChar w:fldCharType="begin"/>
            </w:r>
            <w:r w:rsidRPr="003D1015">
              <w:rPr>
                <w:noProof/>
                <w:webHidden/>
              </w:rPr>
              <w:instrText xml:space="preserve"> PAGEREF _Toc205472486 \h </w:instrText>
            </w:r>
            <w:r w:rsidRPr="003D1015">
              <w:rPr>
                <w:noProof/>
                <w:webHidden/>
              </w:rPr>
            </w:r>
            <w:r w:rsidRPr="003D1015">
              <w:rPr>
                <w:noProof/>
                <w:webHidden/>
              </w:rPr>
              <w:fldChar w:fldCharType="separate"/>
            </w:r>
            <w:r w:rsidR="00F82324">
              <w:rPr>
                <w:noProof/>
                <w:webHidden/>
              </w:rPr>
              <w:t>13</w:t>
            </w:r>
            <w:r w:rsidRPr="003D1015">
              <w:rPr>
                <w:noProof/>
                <w:webHidden/>
              </w:rPr>
              <w:fldChar w:fldCharType="end"/>
            </w:r>
          </w:hyperlink>
        </w:p>
        <w:p w14:paraId="51AE6DC8" w14:textId="0E2DF7EE" w:rsidR="006E76F8" w:rsidRPr="003D1015" w:rsidRDefault="006E76F8">
          <w:r w:rsidRPr="003D1015">
            <w:rPr>
              <w:b/>
              <w:bCs/>
            </w:rPr>
            <w:fldChar w:fldCharType="end"/>
          </w:r>
        </w:p>
      </w:sdtContent>
    </w:sdt>
    <w:p w14:paraId="0F78ABAC" w14:textId="77777777" w:rsidR="00E72D3B" w:rsidRPr="003D1015" w:rsidRDefault="00E72D3B">
      <w:pPr>
        <w:jc w:val="left"/>
        <w:rPr>
          <w:rFonts w:ascii="Calibri" w:hAnsi="Calibri" w:cs="Arial"/>
          <w:b/>
          <w:bCs/>
          <w:sz w:val="28"/>
        </w:rPr>
      </w:pPr>
      <w:bookmarkStart w:id="1" w:name="_Toc524770658"/>
      <w:r w:rsidRPr="003D1015">
        <w:br w:type="page"/>
      </w:r>
    </w:p>
    <w:p w14:paraId="4F5E8A77" w14:textId="65EEA68F" w:rsidR="00693F6F" w:rsidRPr="003D1015" w:rsidRDefault="00410C44" w:rsidP="00643549">
      <w:pPr>
        <w:pStyle w:val="Overskrift1"/>
      </w:pPr>
      <w:bookmarkStart w:id="2" w:name="_Toc205472479"/>
      <w:r w:rsidRPr="003D1015">
        <w:lastRenderedPageBreak/>
        <w:t>In</w:t>
      </w:r>
      <w:bookmarkEnd w:id="1"/>
      <w:r w:rsidR="00EE5793" w:rsidRPr="003D1015">
        <w:t xml:space="preserve">troduksjon / </w:t>
      </w:r>
      <w:proofErr w:type="spellStart"/>
      <w:r w:rsidR="00EE5793" w:rsidRPr="003D1015">
        <w:rPr>
          <w:color w:val="4F81BD" w:themeColor="accent1"/>
        </w:rPr>
        <w:t>Introduction</w:t>
      </w:r>
      <w:bookmarkEnd w:id="2"/>
      <w:proofErr w:type="spellEnd"/>
    </w:p>
    <w:p w14:paraId="7566588C" w14:textId="37D3B432" w:rsidR="00F30554" w:rsidRPr="003D1015" w:rsidRDefault="00F30554" w:rsidP="00F30554">
      <w:pPr>
        <w:pStyle w:val="Brdtekst1"/>
        <w:rPr>
          <w:szCs w:val="24"/>
        </w:rPr>
      </w:pPr>
      <w:r w:rsidRPr="003D1015">
        <w:rPr>
          <w:szCs w:val="24"/>
        </w:rPr>
        <w:t>Denne guiden beskriver kravene til sluttdokumentasjon ved ferdigstilling av utbygging i forbindelse med innlosjering av leietakere på</w:t>
      </w:r>
      <w:r w:rsidR="00E72D3B" w:rsidRPr="003D1015">
        <w:rPr>
          <w:szCs w:val="24"/>
        </w:rPr>
        <w:t xml:space="preserve"> stasjoner eid av</w:t>
      </w:r>
      <w:r w:rsidRPr="003D1015">
        <w:rPr>
          <w:szCs w:val="24"/>
        </w:rPr>
        <w:t xml:space="preserve"> ICE, Telenor</w:t>
      </w:r>
      <w:r w:rsidR="00C97B81" w:rsidRPr="003D1015">
        <w:rPr>
          <w:szCs w:val="24"/>
        </w:rPr>
        <w:t xml:space="preserve"> </w:t>
      </w:r>
      <w:r w:rsidR="00FA7563" w:rsidRPr="003D1015">
        <w:rPr>
          <w:szCs w:val="24"/>
        </w:rPr>
        <w:t>Towers</w:t>
      </w:r>
      <w:r w:rsidR="00C97B81" w:rsidRPr="003D1015">
        <w:rPr>
          <w:szCs w:val="24"/>
        </w:rPr>
        <w:t xml:space="preserve"> </w:t>
      </w:r>
      <w:r w:rsidRPr="003D1015">
        <w:rPr>
          <w:szCs w:val="24"/>
        </w:rPr>
        <w:t>og Telia</w:t>
      </w:r>
      <w:r w:rsidR="00C97B81" w:rsidRPr="003D1015">
        <w:rPr>
          <w:szCs w:val="24"/>
        </w:rPr>
        <w:t xml:space="preserve"> Towers</w:t>
      </w:r>
      <w:r w:rsidRPr="003D1015">
        <w:rPr>
          <w:szCs w:val="24"/>
        </w:rPr>
        <w:t xml:space="preserve">.  </w:t>
      </w:r>
    </w:p>
    <w:p w14:paraId="1D6161BB" w14:textId="3A123432" w:rsidR="00F30554" w:rsidRPr="003D1015" w:rsidRDefault="00C97B81" w:rsidP="00F30554">
      <w:pPr>
        <w:pStyle w:val="Brdtekst1"/>
        <w:rPr>
          <w:color w:val="4F81BD" w:themeColor="accent1"/>
          <w:szCs w:val="24"/>
          <w:lang w:val="en-US"/>
        </w:rPr>
      </w:pPr>
      <w:r w:rsidRPr="003D1015">
        <w:rPr>
          <w:color w:val="4F81BD" w:themeColor="accent1"/>
          <w:szCs w:val="24"/>
          <w:lang w:val="en-US"/>
        </w:rPr>
        <w:t xml:space="preserve">This guide describes the requirements for preparation of as-built documentation by completion of build out of colocation in ICE, Telenor </w:t>
      </w:r>
      <w:r w:rsidR="00FA7563" w:rsidRPr="003D1015">
        <w:rPr>
          <w:color w:val="4F81BD" w:themeColor="accent1"/>
          <w:szCs w:val="24"/>
          <w:lang w:val="en-US"/>
        </w:rPr>
        <w:t>Towers</w:t>
      </w:r>
      <w:r w:rsidRPr="003D1015">
        <w:rPr>
          <w:color w:val="4F81BD" w:themeColor="accent1"/>
          <w:szCs w:val="24"/>
          <w:lang w:val="en-US"/>
        </w:rPr>
        <w:t xml:space="preserve"> </w:t>
      </w:r>
      <w:r w:rsidR="00FA7563" w:rsidRPr="003D1015">
        <w:rPr>
          <w:color w:val="4F81BD" w:themeColor="accent1"/>
          <w:szCs w:val="24"/>
          <w:lang w:val="en-US"/>
        </w:rPr>
        <w:t>Norway and</w:t>
      </w:r>
      <w:r w:rsidRPr="003D1015">
        <w:rPr>
          <w:color w:val="4F81BD" w:themeColor="accent1"/>
          <w:szCs w:val="24"/>
          <w:lang w:val="en-US"/>
        </w:rPr>
        <w:t xml:space="preserve"> Telia Towers owned sites.</w:t>
      </w:r>
    </w:p>
    <w:p w14:paraId="68F8F038" w14:textId="4B2D82F7" w:rsidR="00F30554" w:rsidRPr="003D1015" w:rsidRDefault="00F30554" w:rsidP="00F30554">
      <w:pPr>
        <w:pStyle w:val="Overskrift2"/>
      </w:pPr>
      <w:bookmarkStart w:id="3" w:name="_Toc205472480"/>
      <w:r w:rsidRPr="003D1015">
        <w:t>ICE</w:t>
      </w:r>
      <w:bookmarkEnd w:id="3"/>
    </w:p>
    <w:p w14:paraId="4C236A18" w14:textId="6118B5CA" w:rsidR="00A0555B" w:rsidRPr="00C6254D" w:rsidRDefault="00A0555B" w:rsidP="0049359F">
      <w:pPr>
        <w:pStyle w:val="Brdtekst1"/>
        <w:rPr>
          <w:lang w:val="en-US"/>
        </w:rPr>
      </w:pPr>
      <w:r w:rsidRPr="003D1015">
        <w:t xml:space="preserve">Dette er en veiledning som beskriver kravene til sluttdokumentasjon ved ferdigstilling av bygg- og montasjeoppdrag for ICE. Sluttdokumentasjonen skal lastes opp i en egen mappe i </w:t>
      </w:r>
      <w:proofErr w:type="spellStart"/>
      <w:r w:rsidRPr="003D1015">
        <w:t>Documaster</w:t>
      </w:r>
      <w:proofErr w:type="spellEnd"/>
      <w:r w:rsidRPr="003D1015">
        <w:t xml:space="preserve">. Entreprenøren sender deretter en e-post til </w:t>
      </w:r>
      <w:hyperlink r:id="rId13" w:history="1">
        <w:r w:rsidR="00C62B42" w:rsidRPr="003D1015">
          <w:rPr>
            <w:rStyle w:val="Hyperkobling"/>
            <w:rFonts w:asciiTheme="minorHAnsi" w:hAnsiTheme="minorHAnsi"/>
          </w:rPr>
          <w:t>innplassering@ice.no</w:t>
        </w:r>
      </w:hyperlink>
      <w:r w:rsidR="00C62B42" w:rsidRPr="003D1015">
        <w:t xml:space="preserve"> </w:t>
      </w:r>
      <w:r w:rsidRPr="003D1015">
        <w:t xml:space="preserve"> for å varsle om at ABD er lastet opp. </w:t>
      </w:r>
      <w:r w:rsidRPr="00C6254D">
        <w:rPr>
          <w:lang w:val="en-US"/>
        </w:rPr>
        <w:t xml:space="preserve">Ved </w:t>
      </w:r>
      <w:proofErr w:type="spellStart"/>
      <w:r w:rsidRPr="00C6254D">
        <w:rPr>
          <w:lang w:val="en-US"/>
        </w:rPr>
        <w:t>kritiske</w:t>
      </w:r>
      <w:proofErr w:type="spellEnd"/>
      <w:r w:rsidRPr="00C6254D">
        <w:rPr>
          <w:lang w:val="en-US"/>
        </w:rPr>
        <w:t xml:space="preserve"> </w:t>
      </w:r>
      <w:proofErr w:type="spellStart"/>
      <w:r w:rsidRPr="00C6254D">
        <w:rPr>
          <w:lang w:val="en-US"/>
        </w:rPr>
        <w:t>skader</w:t>
      </w:r>
      <w:proofErr w:type="spellEnd"/>
      <w:r w:rsidRPr="00C6254D">
        <w:rPr>
          <w:lang w:val="en-US"/>
        </w:rPr>
        <w:t xml:space="preserve"> </w:t>
      </w:r>
      <w:proofErr w:type="spellStart"/>
      <w:r w:rsidRPr="00C6254D">
        <w:rPr>
          <w:lang w:val="en-US"/>
        </w:rPr>
        <w:t>eller</w:t>
      </w:r>
      <w:proofErr w:type="spellEnd"/>
      <w:r w:rsidRPr="00C6254D">
        <w:rPr>
          <w:lang w:val="en-US"/>
        </w:rPr>
        <w:t xml:space="preserve"> </w:t>
      </w:r>
      <w:proofErr w:type="spellStart"/>
      <w:r w:rsidRPr="00C6254D">
        <w:rPr>
          <w:lang w:val="en-US"/>
        </w:rPr>
        <w:t>problemer</w:t>
      </w:r>
      <w:proofErr w:type="spellEnd"/>
      <w:r w:rsidRPr="00C6254D">
        <w:rPr>
          <w:lang w:val="en-US"/>
        </w:rPr>
        <w:t xml:space="preserve"> </w:t>
      </w:r>
      <w:proofErr w:type="spellStart"/>
      <w:r w:rsidRPr="00C6254D">
        <w:rPr>
          <w:lang w:val="en-US"/>
        </w:rPr>
        <w:t>på</w:t>
      </w:r>
      <w:proofErr w:type="spellEnd"/>
      <w:r w:rsidRPr="00C6254D">
        <w:rPr>
          <w:lang w:val="en-US"/>
        </w:rPr>
        <w:t xml:space="preserve"> site </w:t>
      </w:r>
      <w:proofErr w:type="spellStart"/>
      <w:r w:rsidRPr="00C6254D">
        <w:rPr>
          <w:lang w:val="en-US"/>
        </w:rPr>
        <w:t>skal</w:t>
      </w:r>
      <w:proofErr w:type="spellEnd"/>
      <w:r w:rsidRPr="00C6254D">
        <w:rPr>
          <w:lang w:val="en-US"/>
        </w:rPr>
        <w:t xml:space="preserve"> NOC </w:t>
      </w:r>
      <w:proofErr w:type="spellStart"/>
      <w:r w:rsidRPr="00C6254D">
        <w:rPr>
          <w:lang w:val="en-US"/>
        </w:rPr>
        <w:t>kontaktes</w:t>
      </w:r>
      <w:proofErr w:type="spellEnd"/>
      <w:r w:rsidRPr="00C6254D">
        <w:rPr>
          <w:lang w:val="en-US"/>
        </w:rPr>
        <w:t xml:space="preserve"> </w:t>
      </w:r>
      <w:proofErr w:type="spellStart"/>
      <w:r w:rsidRPr="00C6254D">
        <w:rPr>
          <w:lang w:val="en-US"/>
        </w:rPr>
        <w:t>på</w:t>
      </w:r>
      <w:proofErr w:type="spellEnd"/>
      <w:r w:rsidRPr="00C6254D">
        <w:rPr>
          <w:lang w:val="en-US"/>
        </w:rPr>
        <w:t xml:space="preserve"> </w:t>
      </w:r>
      <w:proofErr w:type="spellStart"/>
      <w:r w:rsidRPr="00C6254D">
        <w:rPr>
          <w:lang w:val="en-US"/>
        </w:rPr>
        <w:t>telefon</w:t>
      </w:r>
      <w:proofErr w:type="spellEnd"/>
      <w:r w:rsidRPr="00C6254D">
        <w:rPr>
          <w:lang w:val="en-US"/>
        </w:rPr>
        <w:t xml:space="preserve"> 21 45 60 22 </w:t>
      </w:r>
      <w:proofErr w:type="spellStart"/>
      <w:r w:rsidRPr="00C6254D">
        <w:rPr>
          <w:lang w:val="en-US"/>
        </w:rPr>
        <w:t>eller</w:t>
      </w:r>
      <w:proofErr w:type="spellEnd"/>
      <w:r w:rsidRPr="00C6254D">
        <w:rPr>
          <w:lang w:val="en-US"/>
        </w:rPr>
        <w:t xml:space="preserve"> e-post </w:t>
      </w:r>
      <w:hyperlink r:id="rId14" w:history="1">
        <w:r w:rsidRPr="00C6254D">
          <w:rPr>
            <w:rStyle w:val="Hyperkobling"/>
            <w:rFonts w:asciiTheme="minorHAnsi" w:hAnsiTheme="minorHAnsi"/>
            <w:lang w:val="en-US"/>
          </w:rPr>
          <w:t>basestasjon@ice.no</w:t>
        </w:r>
      </w:hyperlink>
      <w:r w:rsidRPr="00C6254D">
        <w:rPr>
          <w:lang w:val="en-US"/>
        </w:rPr>
        <w:t>.</w:t>
      </w:r>
    </w:p>
    <w:p w14:paraId="6E39A9FD" w14:textId="3406BD02" w:rsidR="002B1A63" w:rsidRPr="003D1015" w:rsidRDefault="002B1A63" w:rsidP="0049359F">
      <w:pPr>
        <w:pStyle w:val="Brdtekst1"/>
        <w:rPr>
          <w:color w:val="4F81BD" w:themeColor="accent1"/>
          <w:lang w:val="en-US"/>
        </w:rPr>
      </w:pPr>
      <w:r w:rsidRPr="003D1015">
        <w:rPr>
          <w:color w:val="4F81BD" w:themeColor="accent1"/>
          <w:lang w:val="en-US"/>
        </w:rPr>
        <w:t xml:space="preserve">This is a guideline describing the requirements for final documentation upon completion of construction and installation assignments for ICE. The final documentation must be uploaded to a dedicated folder in </w:t>
      </w:r>
      <w:proofErr w:type="spellStart"/>
      <w:r w:rsidRPr="003D1015">
        <w:rPr>
          <w:color w:val="4F81BD" w:themeColor="accent1"/>
          <w:lang w:val="en-US"/>
        </w:rPr>
        <w:t>Documaster</w:t>
      </w:r>
      <w:proofErr w:type="spellEnd"/>
      <w:r w:rsidRPr="003D1015">
        <w:rPr>
          <w:color w:val="4F81BD" w:themeColor="accent1"/>
          <w:lang w:val="en-US"/>
        </w:rPr>
        <w:t xml:space="preserve">. The contractor then sends an email to innplassering@ice.no to notify that the ABD has been uploaded. In case of critical damage or issues at the site, the NOC must be contacted by phone at +47 21 45 60 22 or by email at </w:t>
      </w:r>
      <w:hyperlink r:id="rId15" w:history="1">
        <w:r w:rsidRPr="003D1015">
          <w:rPr>
            <w:rStyle w:val="Hyperkobling"/>
            <w:rFonts w:asciiTheme="minorHAnsi" w:hAnsiTheme="minorHAnsi"/>
            <w:lang w:val="en-US"/>
          </w:rPr>
          <w:t>basestasjon@ice.no</w:t>
        </w:r>
      </w:hyperlink>
      <w:r w:rsidRPr="003D1015">
        <w:rPr>
          <w:color w:val="4F81BD" w:themeColor="accent1"/>
          <w:lang w:val="en-US"/>
        </w:rPr>
        <w:t xml:space="preserve"> .</w:t>
      </w:r>
    </w:p>
    <w:p w14:paraId="41A5DAB8" w14:textId="5F3B7D2D" w:rsidR="00F30554" w:rsidRPr="003D1015" w:rsidRDefault="00F30554" w:rsidP="00F30554">
      <w:pPr>
        <w:pStyle w:val="Overskrift2"/>
        <w:rPr>
          <w:lang w:val="en-US"/>
        </w:rPr>
      </w:pPr>
      <w:bookmarkStart w:id="4" w:name="_Toc205472481"/>
      <w:r w:rsidRPr="003D1015">
        <w:rPr>
          <w:rStyle w:val="Overskrift2Tegn"/>
          <w:b/>
          <w:bCs/>
        </w:rPr>
        <w:t>Telenor</w:t>
      </w:r>
      <w:r w:rsidRPr="003D1015">
        <w:t xml:space="preserve"> </w:t>
      </w:r>
      <w:r w:rsidR="00FA7563" w:rsidRPr="003D1015">
        <w:t>Towers Norway</w:t>
      </w:r>
      <w:bookmarkEnd w:id="4"/>
    </w:p>
    <w:p w14:paraId="71F35808" w14:textId="7F140D57" w:rsidR="00D96449" w:rsidRPr="003D1015" w:rsidRDefault="00D96449" w:rsidP="00D96449">
      <w:pPr>
        <w:pStyle w:val="Brdtekst1"/>
      </w:pPr>
      <w:r w:rsidRPr="003D1015">
        <w:t>Denne guiden beskriver krav</w:t>
      </w:r>
      <w:r w:rsidR="009B0E68" w:rsidRPr="003D1015">
        <w:t>ene</w:t>
      </w:r>
      <w:r w:rsidRPr="003D1015">
        <w:t xml:space="preserve"> til sluttdokumentasjon ved ferdigstilling av utbygging i forbindelse med innlosjering av leietakere på Telenor</w:t>
      </w:r>
      <w:r w:rsidR="000A7744" w:rsidRPr="003D1015">
        <w:t xml:space="preserve"> </w:t>
      </w:r>
      <w:r w:rsidR="00FA7563" w:rsidRPr="003D1015">
        <w:t>Towers Norway</w:t>
      </w:r>
      <w:r w:rsidR="000A7744" w:rsidRPr="003D1015">
        <w:t xml:space="preserve"> </w:t>
      </w:r>
      <w:r w:rsidRPr="003D1015">
        <w:t xml:space="preserve">eide stasjoner. </w:t>
      </w:r>
      <w:r w:rsidR="00F30554" w:rsidRPr="003D1015">
        <w:t>All dokumentasjon det refereres til her skal lagres i Telenor</w:t>
      </w:r>
      <w:r w:rsidR="000A7744" w:rsidRPr="003D1015">
        <w:t xml:space="preserve"> </w:t>
      </w:r>
      <w:r w:rsidR="00E72D3B" w:rsidRPr="003D1015">
        <w:t xml:space="preserve">Towers </w:t>
      </w:r>
      <w:r w:rsidR="000A7744" w:rsidRPr="003D1015">
        <w:t xml:space="preserve">sitt </w:t>
      </w:r>
      <w:r w:rsidR="00F30554" w:rsidRPr="003D1015">
        <w:t xml:space="preserve">dokumenthåndteringssystem BC-Meridian JARA </w:t>
      </w:r>
      <w:proofErr w:type="spellStart"/>
      <w:r w:rsidR="00F30554" w:rsidRPr="003D1015">
        <w:t>Vault</w:t>
      </w:r>
      <w:proofErr w:type="spellEnd"/>
      <w:r w:rsidR="00F30554" w:rsidRPr="003D1015">
        <w:t xml:space="preserve">. </w:t>
      </w:r>
      <w:r w:rsidR="00B42D41">
        <w:t xml:space="preserve"> </w:t>
      </w:r>
      <w:r w:rsidR="00F30554" w:rsidRPr="003D1015">
        <w:t>Når ny As</w:t>
      </w:r>
      <w:r w:rsidR="000A7744" w:rsidRPr="003D1015">
        <w:t>-</w:t>
      </w:r>
      <w:proofErr w:type="spellStart"/>
      <w:r w:rsidR="00F30554" w:rsidRPr="003D1015">
        <w:t>Built</w:t>
      </w:r>
      <w:proofErr w:type="spellEnd"/>
      <w:r w:rsidRPr="003D1015">
        <w:t>-</w:t>
      </w:r>
      <w:r w:rsidR="00F30554" w:rsidRPr="003D1015">
        <w:t xml:space="preserve">dokumentasjon er lastet opp, skal det sendes </w:t>
      </w:r>
      <w:r w:rsidR="00B42D41" w:rsidRPr="003D1015">
        <w:t>e-post</w:t>
      </w:r>
      <w:r w:rsidR="00F30554" w:rsidRPr="003D1015">
        <w:t xml:space="preserve"> med beskjed om dette ti</w:t>
      </w:r>
      <w:r w:rsidR="00825D50" w:rsidRPr="003D1015">
        <w:t xml:space="preserve">l </w:t>
      </w:r>
      <w:hyperlink r:id="rId16" w:history="1">
        <w:r w:rsidR="00FA7563" w:rsidRPr="003D1015">
          <w:rPr>
            <w:rStyle w:val="Hyperkobling"/>
            <w:rFonts w:asciiTheme="minorHAnsi" w:hAnsiTheme="minorHAnsi"/>
          </w:rPr>
          <w:t>dokumentasjon.telenor@rejlers.no</w:t>
        </w:r>
      </w:hyperlink>
      <w:r w:rsidRPr="003D1015">
        <w:t xml:space="preserve">. </w:t>
      </w:r>
      <w:r w:rsidR="00B42D41">
        <w:t>Mindre</w:t>
      </w:r>
      <w:r w:rsidR="00B42D41" w:rsidRPr="00B42D41">
        <w:t xml:space="preserve"> kunder leverer sluttdokumentasjon til</w:t>
      </w:r>
      <w:r w:rsidR="00B42D41" w:rsidRPr="00E21C72">
        <w:t xml:space="preserve"> </w:t>
      </w:r>
      <w:hyperlink r:id="rId17" w:history="1">
        <w:r w:rsidR="00B42D41" w:rsidRPr="00B42D41">
          <w:rPr>
            <w:rStyle w:val="Hyperkobling"/>
            <w:rFonts w:asciiTheme="minorHAnsi" w:hAnsiTheme="minorHAnsi"/>
          </w:rPr>
          <w:t>towers@documentation.telenor.no</w:t>
        </w:r>
      </w:hyperlink>
      <w:r w:rsidR="00B42D41" w:rsidRPr="00B42D41">
        <w:rPr>
          <w:rStyle w:val="Hyperkobling"/>
          <w:rFonts w:asciiTheme="minorHAnsi" w:hAnsiTheme="minorHAnsi"/>
        </w:rPr>
        <w:t>.</w:t>
      </w:r>
      <w:r w:rsidR="00B42D41">
        <w:t xml:space="preserve"> </w:t>
      </w:r>
      <w:r w:rsidR="00F30554" w:rsidRPr="003D1015">
        <w:t xml:space="preserve">Hensikten med </w:t>
      </w:r>
      <w:r w:rsidRPr="003D1015">
        <w:t>guiden</w:t>
      </w:r>
      <w:r w:rsidR="00F30554" w:rsidRPr="003D1015">
        <w:t xml:space="preserve"> er å lette forståelsen for Telenor</w:t>
      </w:r>
      <w:r w:rsidR="000A7744" w:rsidRPr="003D1015">
        <w:t xml:space="preserve"> </w:t>
      </w:r>
      <w:r w:rsidR="00E72D3B" w:rsidRPr="003D1015">
        <w:t xml:space="preserve">Towers </w:t>
      </w:r>
      <w:r w:rsidR="000A7744" w:rsidRPr="003D1015">
        <w:t>sine</w:t>
      </w:r>
      <w:r w:rsidR="00F30554" w:rsidRPr="003D1015">
        <w:t xml:space="preserve"> krav til dokumentasjon gjennom utfyllende tekstlig beskrivelse og eksempelbilder. </w:t>
      </w:r>
      <w:r w:rsidR="00146687" w:rsidRPr="003D1015">
        <w:t xml:space="preserve">Ved rapportering av skader eller problemer skal </w:t>
      </w:r>
      <w:r w:rsidR="00B42D41">
        <w:br/>
      </w:r>
      <w:hyperlink r:id="rId18" w:history="1">
        <w:r w:rsidR="00B42D41" w:rsidRPr="00E21679">
          <w:rPr>
            <w:rStyle w:val="Hyperkobling"/>
            <w:rFonts w:asciiTheme="minorHAnsi" w:hAnsiTheme="minorHAnsi"/>
          </w:rPr>
          <w:t>Mast-drift@telenor.no</w:t>
        </w:r>
      </w:hyperlink>
      <w:r w:rsidR="00146687" w:rsidRPr="003D1015">
        <w:t xml:space="preserve"> kontaktes.</w:t>
      </w:r>
    </w:p>
    <w:p w14:paraId="5D6390F3" w14:textId="3221BB54" w:rsidR="00D96449" w:rsidRPr="003D1015" w:rsidRDefault="00D96449" w:rsidP="00F30554">
      <w:pPr>
        <w:pStyle w:val="Brdtekst1"/>
        <w:rPr>
          <w:b/>
          <w:bCs/>
        </w:rPr>
      </w:pPr>
      <w:r w:rsidRPr="003D1015">
        <w:rPr>
          <w:b/>
          <w:bCs/>
        </w:rPr>
        <w:t>As</w:t>
      </w:r>
      <w:r w:rsidR="000A7744" w:rsidRPr="003D1015">
        <w:rPr>
          <w:b/>
          <w:bCs/>
        </w:rPr>
        <w:t>-</w:t>
      </w:r>
      <w:proofErr w:type="spellStart"/>
      <w:r w:rsidRPr="003D1015">
        <w:rPr>
          <w:b/>
          <w:bCs/>
        </w:rPr>
        <w:t>Built</w:t>
      </w:r>
      <w:proofErr w:type="spellEnd"/>
      <w:r w:rsidRPr="003D1015">
        <w:rPr>
          <w:b/>
          <w:bCs/>
        </w:rPr>
        <w:t xml:space="preserve">–dokumentasjon kreves for alle endringer som er utført på </w:t>
      </w:r>
      <w:proofErr w:type="spellStart"/>
      <w:r w:rsidRPr="003D1015">
        <w:rPr>
          <w:b/>
          <w:bCs/>
        </w:rPr>
        <w:t>site</w:t>
      </w:r>
      <w:proofErr w:type="spellEnd"/>
      <w:r w:rsidRPr="003D1015">
        <w:rPr>
          <w:b/>
          <w:bCs/>
        </w:rPr>
        <w:t>.</w:t>
      </w:r>
    </w:p>
    <w:p w14:paraId="299DB297" w14:textId="40E9C07A" w:rsidR="00D96449" w:rsidRPr="003D1015" w:rsidRDefault="00F30554" w:rsidP="00F30554">
      <w:pPr>
        <w:pStyle w:val="Brdtekst1"/>
        <w:rPr>
          <w:color w:val="4F81BD" w:themeColor="accent1"/>
          <w:szCs w:val="24"/>
          <w:lang w:val="en-US"/>
        </w:rPr>
      </w:pPr>
      <w:r w:rsidRPr="003D1015">
        <w:rPr>
          <w:color w:val="4F81BD" w:themeColor="accent1"/>
          <w:szCs w:val="24"/>
          <w:lang w:val="en-US"/>
        </w:rPr>
        <w:t>This guide describes the requirements for As</w:t>
      </w:r>
      <w:r w:rsidR="000A7744" w:rsidRPr="003D1015">
        <w:rPr>
          <w:color w:val="4F81BD" w:themeColor="accent1"/>
          <w:szCs w:val="24"/>
          <w:lang w:val="en-US"/>
        </w:rPr>
        <w:t>-</w:t>
      </w:r>
      <w:r w:rsidRPr="003D1015">
        <w:rPr>
          <w:color w:val="4F81BD" w:themeColor="accent1"/>
          <w:szCs w:val="24"/>
          <w:lang w:val="en-US"/>
        </w:rPr>
        <w:t>Built Documentation regarding completion of work on sites associated with housing of tenants at Telenor</w:t>
      </w:r>
      <w:r w:rsidR="000A7744" w:rsidRPr="003D1015">
        <w:rPr>
          <w:color w:val="4F81BD" w:themeColor="accent1"/>
          <w:szCs w:val="24"/>
          <w:lang w:val="en-US"/>
        </w:rPr>
        <w:t xml:space="preserve"> </w:t>
      </w:r>
      <w:r w:rsidR="00FA7563" w:rsidRPr="003D1015">
        <w:rPr>
          <w:color w:val="4F81BD" w:themeColor="accent1"/>
          <w:szCs w:val="24"/>
          <w:lang w:val="en-US"/>
        </w:rPr>
        <w:t>Towers Norway</w:t>
      </w:r>
      <w:r w:rsidR="000A7744" w:rsidRPr="003D1015">
        <w:rPr>
          <w:color w:val="4F81BD" w:themeColor="accent1"/>
          <w:szCs w:val="24"/>
          <w:lang w:val="en-US"/>
        </w:rPr>
        <w:t xml:space="preserve"> </w:t>
      </w:r>
      <w:r w:rsidR="00D96449" w:rsidRPr="003D1015">
        <w:rPr>
          <w:color w:val="4F81BD" w:themeColor="accent1"/>
          <w:szCs w:val="24"/>
          <w:lang w:val="en-US"/>
        </w:rPr>
        <w:t>-</w:t>
      </w:r>
      <w:r w:rsidRPr="003D1015">
        <w:rPr>
          <w:color w:val="4F81BD" w:themeColor="accent1"/>
          <w:szCs w:val="24"/>
          <w:lang w:val="en-US"/>
        </w:rPr>
        <w:t xml:space="preserve">owned sites. All documents referred to shall be stored in Telenor's document management system BC-Meridian JARA Vault. Notification regarding new uploaded As Built documentation is to be sent to </w:t>
      </w:r>
      <w:hyperlink r:id="rId19" w:history="1">
        <w:r w:rsidR="00FA7563" w:rsidRPr="003D1015">
          <w:rPr>
            <w:rStyle w:val="Hyperkobling"/>
            <w:rFonts w:asciiTheme="minorHAnsi" w:hAnsiTheme="minorHAnsi"/>
            <w:lang w:val="en-US"/>
          </w:rPr>
          <w:t>dokumentasjon.telenor@rejlers.no</w:t>
        </w:r>
      </w:hyperlink>
      <w:r w:rsidR="00D96449" w:rsidRPr="003D1015">
        <w:rPr>
          <w:color w:val="4F81BD" w:themeColor="accent1"/>
          <w:szCs w:val="24"/>
          <w:lang w:val="en-US"/>
        </w:rPr>
        <w:t>.</w:t>
      </w:r>
      <w:r w:rsidRPr="003D1015">
        <w:rPr>
          <w:color w:val="4F81BD" w:themeColor="accent1"/>
          <w:szCs w:val="24"/>
          <w:lang w:val="en-US"/>
        </w:rPr>
        <w:t xml:space="preserve"> The purpose of this manual </w:t>
      </w:r>
      <w:r w:rsidRPr="003D1015">
        <w:rPr>
          <w:color w:val="4F81BD" w:themeColor="accent1"/>
          <w:szCs w:val="24"/>
          <w:lang w:val="en-US"/>
        </w:rPr>
        <w:lastRenderedPageBreak/>
        <w:t>is to facilitate the understanding of Telenor</w:t>
      </w:r>
      <w:r w:rsidR="000A7744" w:rsidRPr="003D1015">
        <w:rPr>
          <w:color w:val="4F81BD" w:themeColor="accent1"/>
          <w:szCs w:val="24"/>
          <w:lang w:val="en-US"/>
        </w:rPr>
        <w:t xml:space="preserve"> </w:t>
      </w:r>
      <w:r w:rsidR="00E72D3B" w:rsidRPr="003D1015">
        <w:rPr>
          <w:color w:val="4F81BD" w:themeColor="accent1"/>
          <w:szCs w:val="24"/>
          <w:lang w:val="en-US"/>
        </w:rPr>
        <w:t>Towers’</w:t>
      </w:r>
      <w:r w:rsidR="000A7744" w:rsidRPr="003D1015">
        <w:rPr>
          <w:color w:val="4F81BD" w:themeColor="accent1"/>
          <w:szCs w:val="24"/>
          <w:lang w:val="en-US"/>
        </w:rPr>
        <w:t xml:space="preserve"> A</w:t>
      </w:r>
      <w:r w:rsidRPr="003D1015">
        <w:rPr>
          <w:color w:val="4F81BD" w:themeColor="accent1"/>
          <w:szCs w:val="24"/>
          <w:lang w:val="en-US"/>
        </w:rPr>
        <w:t>s</w:t>
      </w:r>
      <w:r w:rsidR="000A7744" w:rsidRPr="003D1015">
        <w:rPr>
          <w:color w:val="4F81BD" w:themeColor="accent1"/>
          <w:szCs w:val="24"/>
          <w:lang w:val="en-US"/>
        </w:rPr>
        <w:t>-</w:t>
      </w:r>
      <w:r w:rsidRPr="003D1015">
        <w:rPr>
          <w:color w:val="4F81BD" w:themeColor="accent1"/>
          <w:szCs w:val="24"/>
          <w:lang w:val="en-US"/>
        </w:rPr>
        <w:t xml:space="preserve">Built documentation requirements through complementary textual description and example images. </w:t>
      </w:r>
      <w:r w:rsidR="000E7906" w:rsidRPr="003D1015">
        <w:rPr>
          <w:color w:val="4F81BD" w:themeColor="accent1"/>
          <w:szCs w:val="24"/>
          <w:lang w:val="en-US"/>
        </w:rPr>
        <w:t xml:space="preserve">To report any damage or issues, please contact </w:t>
      </w:r>
      <w:hyperlink r:id="rId20" w:history="1">
        <w:r w:rsidR="000C11B1" w:rsidRPr="003D1015">
          <w:rPr>
            <w:rStyle w:val="Hyperkobling"/>
            <w:rFonts w:asciiTheme="minorHAnsi" w:hAnsiTheme="minorHAnsi"/>
            <w:szCs w:val="24"/>
            <w:lang w:val="en-US"/>
          </w:rPr>
          <w:t>Mast-drift@telenor.no</w:t>
        </w:r>
      </w:hyperlink>
      <w:r w:rsidR="000C11B1" w:rsidRPr="003D1015">
        <w:rPr>
          <w:color w:val="4F81BD" w:themeColor="accent1"/>
          <w:szCs w:val="24"/>
          <w:lang w:val="en-US"/>
        </w:rPr>
        <w:t xml:space="preserve"> </w:t>
      </w:r>
    </w:p>
    <w:p w14:paraId="036B35BC" w14:textId="6C2263B7" w:rsidR="00D96449" w:rsidRPr="003D1015" w:rsidRDefault="00F30554" w:rsidP="00D96449">
      <w:pPr>
        <w:pStyle w:val="Overskrift2"/>
      </w:pPr>
      <w:bookmarkStart w:id="5" w:name="_Toc205472482"/>
      <w:r w:rsidRPr="003D1015">
        <w:t>Telia</w:t>
      </w:r>
      <w:r w:rsidR="00C97B81" w:rsidRPr="003D1015">
        <w:t xml:space="preserve"> Towers</w:t>
      </w:r>
      <w:bookmarkEnd w:id="5"/>
    </w:p>
    <w:p w14:paraId="7B7FE12D" w14:textId="74CADC8A" w:rsidR="002E2DA7" w:rsidRPr="003D1015" w:rsidRDefault="002E2DA7" w:rsidP="002E2DA7">
      <w:pPr>
        <w:rPr>
          <w:rFonts w:ascii="Aptos" w:hAnsi="Aptos"/>
          <w:color w:val="auto"/>
          <w:sz w:val="24"/>
        </w:rPr>
      </w:pPr>
      <w:r w:rsidRPr="003D1015">
        <w:rPr>
          <w:sz w:val="24"/>
        </w:rPr>
        <w:t xml:space="preserve">Dette er en guide som beskriver krav til sluttdokumentasjon ved ferdigstilling av bygg- og montasjeoppdrag for Telia Towers. Sluttdokumentasjon lastes opp i egen mappe i </w:t>
      </w:r>
      <w:proofErr w:type="spellStart"/>
      <w:r w:rsidRPr="003D1015">
        <w:rPr>
          <w:sz w:val="24"/>
        </w:rPr>
        <w:t>Documaster</w:t>
      </w:r>
      <w:proofErr w:type="spellEnd"/>
      <w:r w:rsidRPr="003D1015">
        <w:rPr>
          <w:sz w:val="24"/>
        </w:rPr>
        <w:t>, settes som «ABD-</w:t>
      </w:r>
      <w:proofErr w:type="spellStart"/>
      <w:r w:rsidRPr="003D1015">
        <w:rPr>
          <w:sz w:val="24"/>
        </w:rPr>
        <w:t>Submitted</w:t>
      </w:r>
      <w:proofErr w:type="spellEnd"/>
      <w:r w:rsidRPr="003D1015">
        <w:rPr>
          <w:sz w:val="24"/>
        </w:rPr>
        <w:t xml:space="preserve">». Entreprenør sender en e-post til </w:t>
      </w:r>
      <w:hyperlink r:id="rId21" w:history="1">
        <w:r w:rsidRPr="003D1015">
          <w:rPr>
            <w:rStyle w:val="Hyperkobling"/>
          </w:rPr>
          <w:t>ABD@teliatowers.no</w:t>
        </w:r>
      </w:hyperlink>
      <w:r w:rsidRPr="003D1015">
        <w:rPr>
          <w:sz w:val="24"/>
        </w:rPr>
        <w:t xml:space="preserve"> for å varsle om at ABD er lastet opp. Vennligst merk at Telia Towers har en egen navngivning av sine lokasjoner, som skal benyttes da den ikke følger Telia Norges standard. </w:t>
      </w:r>
      <w:r w:rsidRPr="003D1015">
        <w:rPr>
          <w:sz w:val="24"/>
          <w:lang w:val="en-US"/>
        </w:rPr>
        <w:t xml:space="preserve">For </w:t>
      </w:r>
      <w:proofErr w:type="spellStart"/>
      <w:r w:rsidRPr="003D1015">
        <w:rPr>
          <w:sz w:val="24"/>
          <w:lang w:val="en-US"/>
        </w:rPr>
        <w:t>eksempel</w:t>
      </w:r>
      <w:proofErr w:type="spellEnd"/>
      <w:r w:rsidRPr="003D1015">
        <w:rPr>
          <w:sz w:val="24"/>
          <w:lang w:val="en-US"/>
        </w:rPr>
        <w:t xml:space="preserve">: NO12345. </w:t>
      </w:r>
      <w:proofErr w:type="spellStart"/>
      <w:r w:rsidRPr="003D1015">
        <w:rPr>
          <w:sz w:val="24"/>
          <w:lang w:val="en-US"/>
        </w:rPr>
        <w:t>Følg</w:t>
      </w:r>
      <w:proofErr w:type="spellEnd"/>
      <w:r w:rsidRPr="003D1015">
        <w:rPr>
          <w:sz w:val="24"/>
          <w:lang w:val="en-US"/>
        </w:rPr>
        <w:t xml:space="preserve"> Telia Towers sin As-Built Documentation </w:t>
      </w:r>
      <w:r w:rsidR="00334A99" w:rsidRPr="003D1015">
        <w:rPr>
          <w:sz w:val="24"/>
          <w:lang w:val="en-US"/>
        </w:rPr>
        <w:t>Requirements</w:t>
      </w:r>
      <w:r w:rsidRPr="003D1015">
        <w:rPr>
          <w:sz w:val="24"/>
          <w:lang w:val="en-US"/>
        </w:rPr>
        <w:t xml:space="preserve"> document. </w:t>
      </w:r>
      <w:r w:rsidRPr="003D1015">
        <w:rPr>
          <w:sz w:val="24"/>
        </w:rPr>
        <w:t xml:space="preserve">Ved rapportering av skader eller problemer skal </w:t>
      </w:r>
      <w:hyperlink r:id="rId22" w:history="1">
        <w:r w:rsidRPr="003D1015">
          <w:rPr>
            <w:rStyle w:val="Hyperkobling"/>
          </w:rPr>
          <w:t>support@teliatowers.no</w:t>
        </w:r>
      </w:hyperlink>
      <w:r w:rsidRPr="003D1015">
        <w:rPr>
          <w:sz w:val="24"/>
        </w:rPr>
        <w:t xml:space="preserve"> kontaktes.</w:t>
      </w:r>
    </w:p>
    <w:p w14:paraId="45A9A464" w14:textId="36469AB1" w:rsidR="00997286" w:rsidRPr="003D1015" w:rsidRDefault="00997286" w:rsidP="00997286">
      <w:pPr>
        <w:pStyle w:val="Brdtekst1"/>
        <w:rPr>
          <w:color w:val="4F81BD" w:themeColor="accent1"/>
          <w:szCs w:val="24"/>
          <w:lang w:val="en-US"/>
        </w:rPr>
      </w:pPr>
      <w:bookmarkStart w:id="6" w:name="_Toc86242987"/>
      <w:bookmarkStart w:id="7" w:name="_Toc246730425"/>
      <w:bookmarkStart w:id="8" w:name="_Toc477336970"/>
      <w:bookmarkStart w:id="9" w:name="_Toc474136274"/>
      <w:r w:rsidRPr="003D1015">
        <w:rPr>
          <w:color w:val="4F81BD" w:themeColor="accent1"/>
          <w:szCs w:val="24"/>
          <w:lang w:val="en-US"/>
        </w:rPr>
        <w:t xml:space="preserve">This guide describes the requirements for As-Built documentation after performed build and/or installation work for Telia Towers. As Built documentation is uploaded in an own folder in </w:t>
      </w:r>
      <w:proofErr w:type="spellStart"/>
      <w:r w:rsidRPr="003D1015">
        <w:rPr>
          <w:color w:val="4F81BD" w:themeColor="accent1"/>
          <w:szCs w:val="24"/>
          <w:lang w:val="en-US"/>
        </w:rPr>
        <w:t>Documaster</w:t>
      </w:r>
      <w:proofErr w:type="spellEnd"/>
      <w:r w:rsidRPr="003D1015">
        <w:rPr>
          <w:color w:val="4F81BD" w:themeColor="accent1"/>
          <w:szCs w:val="24"/>
          <w:lang w:val="en-US"/>
        </w:rPr>
        <w:t xml:space="preserve">, tagged “ABD-Submitted”. Contractor sends e-mail to ABD@teliatowers.no to inform that As Built is uploaded. Follow Telia Towers' As-Built Documentation </w:t>
      </w:r>
      <w:r w:rsidR="00334A99" w:rsidRPr="003D1015">
        <w:rPr>
          <w:color w:val="4F81BD" w:themeColor="accent1"/>
          <w:szCs w:val="24"/>
          <w:lang w:val="en-US"/>
        </w:rPr>
        <w:t>Requirements</w:t>
      </w:r>
      <w:r w:rsidRPr="003D1015">
        <w:rPr>
          <w:color w:val="4F81BD" w:themeColor="accent1"/>
          <w:szCs w:val="24"/>
          <w:lang w:val="en-US"/>
        </w:rPr>
        <w:t xml:space="preserve"> document.</w:t>
      </w:r>
    </w:p>
    <w:p w14:paraId="6E2D5322" w14:textId="18146380" w:rsidR="00EC2983" w:rsidRPr="003D1015" w:rsidRDefault="00997286" w:rsidP="00997286">
      <w:pPr>
        <w:pStyle w:val="Brdtekst1"/>
        <w:rPr>
          <w:rStyle w:val="Hyperkobling"/>
          <w:rFonts w:asciiTheme="minorHAnsi" w:hAnsiTheme="minorHAnsi"/>
          <w:szCs w:val="24"/>
          <w:lang w:val="en-US"/>
        </w:rPr>
      </w:pPr>
      <w:r w:rsidRPr="003D1015">
        <w:rPr>
          <w:color w:val="4F81BD" w:themeColor="accent1"/>
          <w:szCs w:val="24"/>
          <w:lang w:val="en-US"/>
        </w:rPr>
        <w:t>Please note that Telia Towers uses its own site naming convention, which must be used as it does not follow Telia Norway’s standard. For example: NO12345. To report any damage or issues, please contact support@teliatowers.no</w:t>
      </w:r>
    </w:p>
    <w:p w14:paraId="0486C352" w14:textId="1651AACE" w:rsidR="00EC2983" w:rsidRPr="003D1015" w:rsidRDefault="00EC2983" w:rsidP="00EC2983">
      <w:pPr>
        <w:pStyle w:val="Overskrift2"/>
      </w:pPr>
      <w:bookmarkStart w:id="10" w:name="_Toc205472483"/>
      <w:r w:rsidRPr="003D1015">
        <w:t>Telia Norge</w:t>
      </w:r>
      <w:bookmarkEnd w:id="10"/>
    </w:p>
    <w:p w14:paraId="3AD92F82" w14:textId="177A1A37" w:rsidR="0066084E" w:rsidRPr="003D1015" w:rsidRDefault="00D87AAD" w:rsidP="00EC2983">
      <w:pPr>
        <w:pStyle w:val="Brdtekst1"/>
      </w:pPr>
      <w:r w:rsidRPr="003D1015">
        <w:t xml:space="preserve">Denne guiden beskriver kravene til sluttdokumentasjon ved ferdigstilling av utbygging i forbindelse med innlosjering av leietakere på Telia Norge eide stasjoner. </w:t>
      </w:r>
      <w:r w:rsidR="00EC2983" w:rsidRPr="003D1015">
        <w:t xml:space="preserve">Sluttdokumentasjon </w:t>
      </w:r>
      <w:r w:rsidR="00EC2983" w:rsidRPr="003D1015">
        <w:rPr>
          <w:rStyle w:val="ui-provider"/>
        </w:rPr>
        <w:t xml:space="preserve">lastes opp i egen mappe i </w:t>
      </w:r>
      <w:r w:rsidR="00EC2983" w:rsidRPr="003D1015">
        <w:rPr>
          <w:rStyle w:val="ui-provider"/>
          <w:rFonts w:cstheme="minorHAnsi"/>
          <w:szCs w:val="24"/>
        </w:rPr>
        <w:t>Teams</w:t>
      </w:r>
      <w:r w:rsidRPr="003D1015">
        <w:rPr>
          <w:rStyle w:val="ui-provider"/>
          <w:rFonts w:cstheme="minorHAnsi"/>
          <w:szCs w:val="24"/>
        </w:rPr>
        <w:t xml:space="preserve"> (</w:t>
      </w:r>
      <w:hyperlink r:id="rId23" w:history="1">
        <w:r w:rsidRPr="003D1015">
          <w:rPr>
            <w:rStyle w:val="Hyperkobling"/>
            <w:rFonts w:asciiTheme="minorHAnsi" w:hAnsiTheme="minorHAnsi" w:cstheme="minorHAnsi"/>
            <w:szCs w:val="24"/>
          </w:rPr>
          <w:t>ICE</w:t>
        </w:r>
      </w:hyperlink>
      <w:r w:rsidRPr="003D1015">
        <w:rPr>
          <w:rFonts w:cstheme="minorHAnsi"/>
          <w:szCs w:val="24"/>
        </w:rPr>
        <w:t xml:space="preserve">  / </w:t>
      </w:r>
      <w:hyperlink r:id="rId24" w:history="1">
        <w:r w:rsidRPr="003D1015">
          <w:rPr>
            <w:rStyle w:val="Hyperkobling"/>
            <w:rFonts w:asciiTheme="minorHAnsi" w:hAnsiTheme="minorHAnsi" w:cstheme="minorHAnsi"/>
            <w:szCs w:val="24"/>
          </w:rPr>
          <w:t>Telenor</w:t>
        </w:r>
      </w:hyperlink>
      <w:r w:rsidRPr="003D1015">
        <w:rPr>
          <w:rStyle w:val="Hyperkobling"/>
          <w:rFonts w:asciiTheme="minorHAnsi" w:hAnsiTheme="minorHAnsi" w:cstheme="minorHAnsi"/>
          <w:szCs w:val="24"/>
        </w:rPr>
        <w:t>)</w:t>
      </w:r>
      <w:r w:rsidRPr="003D1015">
        <w:rPr>
          <w:rStyle w:val="ui-provider"/>
          <w:rFonts w:cstheme="minorHAnsi"/>
          <w:szCs w:val="24"/>
        </w:rPr>
        <w:t xml:space="preserve">. For tilgang, send e-post til </w:t>
      </w:r>
      <w:hyperlink r:id="rId25" w:history="1">
        <w:r w:rsidRPr="003D1015">
          <w:rPr>
            <w:rStyle w:val="Hyperkobling"/>
            <w:rFonts w:asciiTheme="minorHAnsi" w:hAnsiTheme="minorHAnsi" w:cstheme="minorHAnsi"/>
            <w:szCs w:val="24"/>
          </w:rPr>
          <w:t>ABD@telia.no</w:t>
        </w:r>
      </w:hyperlink>
      <w:r w:rsidRPr="003D1015">
        <w:rPr>
          <w:rStyle w:val="ui-provider"/>
          <w:rFonts w:cstheme="minorHAnsi"/>
          <w:szCs w:val="24"/>
        </w:rPr>
        <w:t>.</w:t>
      </w:r>
      <w:r w:rsidR="00EC2983" w:rsidRPr="003D1015">
        <w:rPr>
          <w:rStyle w:val="ui-provider"/>
        </w:rPr>
        <w:t xml:space="preserve"> </w:t>
      </w:r>
      <w:r w:rsidRPr="003D1015">
        <w:rPr>
          <w:rStyle w:val="ui-provider"/>
        </w:rPr>
        <w:t>E</w:t>
      </w:r>
      <w:r w:rsidR="00EC2983" w:rsidRPr="003D1015">
        <w:rPr>
          <w:rStyle w:val="ui-provider"/>
        </w:rPr>
        <w:t xml:space="preserve">ntreprenør sender en e-post til </w:t>
      </w:r>
      <w:hyperlink r:id="rId26" w:history="1">
        <w:r w:rsidR="00B80A1C" w:rsidRPr="003D1015">
          <w:rPr>
            <w:rStyle w:val="Hyperkobling"/>
            <w:rFonts w:asciiTheme="minorHAnsi" w:hAnsiTheme="minorHAnsi"/>
          </w:rPr>
          <w:t>ABD@telia.no</w:t>
        </w:r>
      </w:hyperlink>
      <w:r w:rsidR="00B80A1C" w:rsidRPr="003D1015">
        <w:t xml:space="preserve"> </w:t>
      </w:r>
      <w:r w:rsidR="00EC2983" w:rsidRPr="003D1015">
        <w:rPr>
          <w:rStyle w:val="ui-provider"/>
        </w:rPr>
        <w:t xml:space="preserve">for å varsle om at </w:t>
      </w:r>
      <w:r w:rsidRPr="003D1015">
        <w:rPr>
          <w:rStyle w:val="ui-provider"/>
        </w:rPr>
        <w:t xml:space="preserve">dokumentasjon </w:t>
      </w:r>
      <w:r w:rsidR="00EC2983" w:rsidRPr="003D1015">
        <w:rPr>
          <w:rStyle w:val="ui-provider"/>
        </w:rPr>
        <w:t xml:space="preserve">er lastet opp. </w:t>
      </w:r>
      <w:r w:rsidRPr="003D1015">
        <w:t xml:space="preserve">Mapper skal </w:t>
      </w:r>
      <w:r w:rsidR="00A65A08" w:rsidRPr="003D1015">
        <w:t>navngis</w:t>
      </w:r>
      <w:r w:rsidRPr="003D1015">
        <w:t xml:space="preserve"> med Telia Site ID, kort beskrivelse av oppdraget samt dato</w:t>
      </w:r>
      <w:r w:rsidR="00EC2983" w:rsidRPr="003D1015">
        <w:t xml:space="preserve">. Ved rapportering av skader eller problemer skal </w:t>
      </w:r>
      <w:hyperlink r:id="rId27" w:history="1">
        <w:r w:rsidR="00B80A1C" w:rsidRPr="003D1015">
          <w:rPr>
            <w:rStyle w:val="Hyperkobling"/>
            <w:rFonts w:asciiTheme="minorHAnsi" w:hAnsiTheme="minorHAnsi"/>
            <w:szCs w:val="24"/>
          </w:rPr>
          <w:t>siteinfra@telia.no</w:t>
        </w:r>
      </w:hyperlink>
      <w:r w:rsidR="00B80A1C" w:rsidRPr="003D1015">
        <w:rPr>
          <w:szCs w:val="24"/>
        </w:rPr>
        <w:t xml:space="preserve"> </w:t>
      </w:r>
      <w:r w:rsidR="00EC2983" w:rsidRPr="003D1015">
        <w:t>kontaktes.</w:t>
      </w:r>
    </w:p>
    <w:p w14:paraId="4C7C559B" w14:textId="04090E70" w:rsidR="00FD5EEC" w:rsidRPr="00DF2BDA" w:rsidRDefault="0066084E" w:rsidP="0066084E">
      <w:pPr>
        <w:pStyle w:val="Brdtekst1"/>
        <w:jc w:val="left"/>
        <w:rPr>
          <w:color w:val="4F81BD" w:themeColor="accent1"/>
          <w:szCs w:val="24"/>
          <w:lang w:val="en-US"/>
        </w:rPr>
      </w:pPr>
      <w:r w:rsidRPr="00DF2BDA">
        <w:rPr>
          <w:color w:val="4F81BD" w:themeColor="accent1"/>
          <w:lang w:val="en-US"/>
        </w:rPr>
        <w:t xml:space="preserve">This guide describes the requirements for final documentation upon completion of co-location projects at Telia Norway owned sites. </w:t>
      </w:r>
      <w:r w:rsidR="00A65A08" w:rsidRPr="00DF2BDA">
        <w:rPr>
          <w:color w:val="4F81BD" w:themeColor="accent1"/>
          <w:lang w:val="en-US"/>
        </w:rPr>
        <w:t xml:space="preserve">Final documentation must be uploaded to a dedicated folder in Teams </w:t>
      </w:r>
      <w:r w:rsidR="00A65A08" w:rsidRPr="00DF2BDA">
        <w:rPr>
          <w:rStyle w:val="ui-provider"/>
          <w:rFonts w:cstheme="minorHAnsi"/>
          <w:color w:val="4F81BD" w:themeColor="accent1"/>
          <w:szCs w:val="24"/>
          <w:lang w:val="en-US"/>
        </w:rPr>
        <w:t>(</w:t>
      </w:r>
      <w:hyperlink r:id="rId28" w:history="1">
        <w:r w:rsidR="00A65A08" w:rsidRPr="00DF2BDA">
          <w:rPr>
            <w:rStyle w:val="Hyperkobling"/>
            <w:rFonts w:asciiTheme="minorHAnsi" w:hAnsiTheme="minorHAnsi" w:cstheme="minorHAnsi"/>
            <w:color w:val="4F81BD" w:themeColor="accent1"/>
            <w:szCs w:val="24"/>
            <w:lang w:val="en-US"/>
          </w:rPr>
          <w:t>ICE</w:t>
        </w:r>
      </w:hyperlink>
      <w:r w:rsidR="00A65A08" w:rsidRPr="00DF2BDA">
        <w:rPr>
          <w:rFonts w:cstheme="minorHAnsi"/>
          <w:color w:val="4F81BD" w:themeColor="accent1"/>
          <w:szCs w:val="24"/>
          <w:lang w:val="en-US"/>
        </w:rPr>
        <w:t xml:space="preserve">  / </w:t>
      </w:r>
      <w:hyperlink r:id="rId29" w:history="1">
        <w:r w:rsidR="00A65A08" w:rsidRPr="00DF2BDA">
          <w:rPr>
            <w:rStyle w:val="Hyperkobling"/>
            <w:rFonts w:asciiTheme="minorHAnsi" w:hAnsiTheme="minorHAnsi" w:cstheme="minorHAnsi"/>
            <w:color w:val="4F81BD" w:themeColor="accent1"/>
            <w:szCs w:val="24"/>
            <w:lang w:val="en-US"/>
          </w:rPr>
          <w:t>Telenor</w:t>
        </w:r>
      </w:hyperlink>
      <w:r w:rsidR="00A65A08" w:rsidRPr="00DF2BDA">
        <w:rPr>
          <w:rStyle w:val="Hyperkobling"/>
          <w:rFonts w:asciiTheme="minorHAnsi" w:hAnsiTheme="minorHAnsi" w:cstheme="minorHAnsi"/>
          <w:color w:val="4F81BD" w:themeColor="accent1"/>
          <w:szCs w:val="24"/>
          <w:lang w:val="en-US"/>
        </w:rPr>
        <w:t>)</w:t>
      </w:r>
      <w:r w:rsidR="00A65A08" w:rsidRPr="00DF2BDA">
        <w:rPr>
          <w:rStyle w:val="ui-provider"/>
          <w:rFonts w:cstheme="minorHAnsi"/>
          <w:color w:val="4F81BD" w:themeColor="accent1"/>
          <w:szCs w:val="24"/>
          <w:lang w:val="en-US"/>
        </w:rPr>
        <w:t xml:space="preserve">. To gain access, send an e-mail to </w:t>
      </w:r>
      <w:hyperlink r:id="rId30" w:history="1">
        <w:r w:rsidR="00A65A08" w:rsidRPr="00DF2BDA">
          <w:rPr>
            <w:rStyle w:val="Hyperkobling"/>
            <w:rFonts w:asciiTheme="minorHAnsi" w:hAnsiTheme="minorHAnsi" w:cstheme="minorHAnsi"/>
            <w:color w:val="4F81BD" w:themeColor="accent1"/>
            <w:szCs w:val="24"/>
            <w:lang w:val="en-US"/>
          </w:rPr>
          <w:t>ABD@telia.no</w:t>
        </w:r>
      </w:hyperlink>
      <w:r w:rsidR="00A65A08" w:rsidRPr="00DF2BDA">
        <w:rPr>
          <w:rStyle w:val="ui-provider"/>
          <w:rFonts w:cstheme="minorHAnsi"/>
          <w:color w:val="4F81BD" w:themeColor="accent1"/>
          <w:szCs w:val="24"/>
          <w:lang w:val="en-US"/>
        </w:rPr>
        <w:t xml:space="preserve">. The contractor sends an e-mail to </w:t>
      </w:r>
      <w:hyperlink r:id="rId31" w:history="1">
        <w:r w:rsidR="00A65A08" w:rsidRPr="00DF2BDA">
          <w:rPr>
            <w:rStyle w:val="Hyperkobling"/>
            <w:rFonts w:asciiTheme="minorHAnsi" w:hAnsiTheme="minorHAnsi" w:cstheme="minorHAnsi"/>
            <w:color w:val="4F81BD" w:themeColor="accent1"/>
            <w:szCs w:val="24"/>
            <w:lang w:val="en-US"/>
          </w:rPr>
          <w:t>ABD@telia.no</w:t>
        </w:r>
      </w:hyperlink>
      <w:r w:rsidR="00A65A08" w:rsidRPr="00DF2BDA">
        <w:rPr>
          <w:rStyle w:val="ui-provider"/>
          <w:rFonts w:cstheme="minorHAnsi"/>
          <w:color w:val="4F81BD" w:themeColor="accent1"/>
          <w:szCs w:val="24"/>
          <w:lang w:val="en-US"/>
        </w:rPr>
        <w:t xml:space="preserve"> to notify that the documentation has been uploaded. Folders must be named Telia Site ID, a brief description and the date. To report any damage or issues, please contact </w:t>
      </w:r>
      <w:hyperlink r:id="rId32" w:history="1">
        <w:r w:rsidR="00A65A08" w:rsidRPr="00DF2BDA">
          <w:rPr>
            <w:rStyle w:val="Hyperkobling"/>
            <w:rFonts w:asciiTheme="minorHAnsi" w:hAnsiTheme="minorHAnsi"/>
            <w:color w:val="4F81BD" w:themeColor="accent1"/>
            <w:szCs w:val="24"/>
            <w:lang w:val="en-US"/>
          </w:rPr>
          <w:t>siteinfra@telia.no</w:t>
        </w:r>
      </w:hyperlink>
      <w:r w:rsidR="00A65A08" w:rsidRPr="00DF2BDA">
        <w:rPr>
          <w:color w:val="4F81BD" w:themeColor="accent1"/>
          <w:szCs w:val="24"/>
          <w:lang w:val="en-US"/>
        </w:rPr>
        <w:t>.</w:t>
      </w:r>
    </w:p>
    <w:p w14:paraId="640920E9" w14:textId="77777777" w:rsidR="00DF2BDA" w:rsidRDefault="00DF2BDA" w:rsidP="0066084E">
      <w:pPr>
        <w:pStyle w:val="Brdtekst1"/>
        <w:jc w:val="left"/>
        <w:rPr>
          <w:szCs w:val="24"/>
          <w:lang w:val="en-US"/>
        </w:rPr>
      </w:pPr>
    </w:p>
    <w:p w14:paraId="7B73DF36" w14:textId="77777777" w:rsidR="00DF2BDA" w:rsidRPr="003D1015" w:rsidRDefault="00DF2BDA" w:rsidP="00DF2BDA">
      <w:pPr>
        <w:pStyle w:val="Brdtekst1"/>
        <w:rPr>
          <w:b/>
          <w:bCs/>
          <w:color w:val="4F81BD" w:themeColor="accent1"/>
          <w:szCs w:val="24"/>
          <w:lang w:val="en-US"/>
        </w:rPr>
      </w:pPr>
      <w:r w:rsidRPr="003D1015">
        <w:rPr>
          <w:b/>
          <w:bCs/>
          <w:color w:val="4F81BD" w:themeColor="accent1"/>
          <w:szCs w:val="24"/>
          <w:lang w:val="en-US"/>
        </w:rPr>
        <w:t>As-Built Documentation is required for all changes made at site.</w:t>
      </w:r>
    </w:p>
    <w:p w14:paraId="53624167" w14:textId="77777777" w:rsidR="00DF2BDA" w:rsidRPr="003D1015" w:rsidRDefault="00DF2BDA" w:rsidP="0066084E">
      <w:pPr>
        <w:pStyle w:val="Brdtekst1"/>
        <w:jc w:val="left"/>
        <w:rPr>
          <w:szCs w:val="24"/>
          <w:lang w:val="en-US"/>
        </w:rPr>
      </w:pPr>
    </w:p>
    <w:p w14:paraId="54CF078B" w14:textId="77777777" w:rsidR="00997286" w:rsidRPr="003D1015" w:rsidRDefault="00997286" w:rsidP="0066084E">
      <w:pPr>
        <w:pStyle w:val="Brdtekst1"/>
        <w:jc w:val="left"/>
        <w:rPr>
          <w:lang w:val="en-US"/>
        </w:rPr>
      </w:pPr>
    </w:p>
    <w:p w14:paraId="0FF94B2C" w14:textId="7F6DBF31" w:rsidR="00FB03B5" w:rsidRPr="003D1015" w:rsidRDefault="00FB03B5" w:rsidP="00F30554">
      <w:pPr>
        <w:pStyle w:val="Overskrift1"/>
        <w:keepLines/>
        <w:numPr>
          <w:ilvl w:val="0"/>
          <w:numId w:val="11"/>
        </w:numPr>
        <w:spacing w:before="480" w:line="276" w:lineRule="auto"/>
        <w:rPr>
          <w:rFonts w:asciiTheme="minorHAnsi" w:hAnsiTheme="minorHAnsi"/>
          <w:szCs w:val="28"/>
        </w:rPr>
      </w:pPr>
      <w:bookmarkStart w:id="11" w:name="_Toc205472484"/>
      <w:r w:rsidRPr="003D1015">
        <w:rPr>
          <w:rFonts w:asciiTheme="minorHAnsi" w:hAnsiTheme="minorHAnsi"/>
          <w:szCs w:val="28"/>
        </w:rPr>
        <w:t xml:space="preserve">Navnestandard for dokumentasjon / </w:t>
      </w:r>
      <w:bookmarkStart w:id="12" w:name="_Toc333319615"/>
      <w:proofErr w:type="spellStart"/>
      <w:r w:rsidRPr="003D1015">
        <w:rPr>
          <w:rFonts w:asciiTheme="minorHAnsi" w:hAnsiTheme="minorHAnsi"/>
          <w:color w:val="4F81BD" w:themeColor="accent1"/>
          <w:szCs w:val="28"/>
        </w:rPr>
        <w:t>Naming</w:t>
      </w:r>
      <w:proofErr w:type="spellEnd"/>
      <w:r w:rsidRPr="003D1015">
        <w:rPr>
          <w:rFonts w:asciiTheme="minorHAnsi" w:hAnsiTheme="minorHAnsi"/>
          <w:color w:val="4F81BD" w:themeColor="accent1"/>
          <w:szCs w:val="28"/>
        </w:rPr>
        <w:t xml:space="preserve"> standard </w:t>
      </w:r>
      <w:proofErr w:type="spellStart"/>
      <w:r w:rsidRPr="003D1015">
        <w:rPr>
          <w:rFonts w:asciiTheme="minorHAnsi" w:hAnsiTheme="minorHAnsi"/>
          <w:color w:val="4F81BD" w:themeColor="accent1"/>
          <w:szCs w:val="28"/>
        </w:rPr>
        <w:t>o</w:t>
      </w:r>
      <w:bookmarkEnd w:id="12"/>
      <w:r w:rsidRPr="003D1015">
        <w:rPr>
          <w:rFonts w:asciiTheme="minorHAnsi" w:hAnsiTheme="minorHAnsi"/>
          <w:color w:val="4F81BD" w:themeColor="accent1"/>
          <w:szCs w:val="28"/>
        </w:rPr>
        <w:t>f</w:t>
      </w:r>
      <w:proofErr w:type="spellEnd"/>
      <w:r w:rsidRPr="003D1015">
        <w:rPr>
          <w:rFonts w:asciiTheme="minorHAnsi" w:hAnsiTheme="minorHAnsi"/>
          <w:color w:val="4F81BD" w:themeColor="accent1"/>
          <w:szCs w:val="28"/>
        </w:rPr>
        <w:t xml:space="preserve"> </w:t>
      </w:r>
      <w:proofErr w:type="spellStart"/>
      <w:r w:rsidRPr="003D1015">
        <w:rPr>
          <w:rFonts w:asciiTheme="minorHAnsi" w:hAnsiTheme="minorHAnsi"/>
          <w:color w:val="4F81BD" w:themeColor="accent1"/>
          <w:szCs w:val="28"/>
        </w:rPr>
        <w:t>documents</w:t>
      </w:r>
      <w:bookmarkEnd w:id="6"/>
      <w:bookmarkEnd w:id="11"/>
      <w:proofErr w:type="spellEnd"/>
    </w:p>
    <w:p w14:paraId="69C58F41" w14:textId="6663E1E5" w:rsidR="00FB03B5" w:rsidRPr="003D1015" w:rsidRDefault="009B0E68" w:rsidP="00FB03B5">
      <w:pPr>
        <w:rPr>
          <w:sz w:val="24"/>
        </w:rPr>
      </w:pPr>
      <w:r w:rsidRPr="003D1015">
        <w:rPr>
          <w:sz w:val="24"/>
        </w:rPr>
        <w:t>Krav til navngiving av dokumentasjon finnes i kolonnen "Navngiving" i tabellen nedenfor.</w:t>
      </w:r>
    </w:p>
    <w:p w14:paraId="2428B889" w14:textId="77777777" w:rsidR="009B0E68" w:rsidRPr="003D1015" w:rsidRDefault="00FB03B5" w:rsidP="00FB03B5">
      <w:pPr>
        <w:rPr>
          <w:sz w:val="24"/>
        </w:rPr>
      </w:pPr>
      <w:r w:rsidRPr="003D1015">
        <w:rPr>
          <w:sz w:val="24"/>
        </w:rPr>
        <w:t>Dersom det er nødvendig å ta mer enn ett bilde for å dekke et dokumentasjonskrav skal de navngis med #1, #2, #3 og så videre</w:t>
      </w:r>
      <w:r w:rsidR="009B0E68" w:rsidRPr="003D1015">
        <w:rPr>
          <w:sz w:val="24"/>
        </w:rPr>
        <w:t>.</w:t>
      </w:r>
    </w:p>
    <w:p w14:paraId="5B0AD066" w14:textId="1803C8E9" w:rsidR="009B0E68" w:rsidRPr="003D1015" w:rsidRDefault="009B0E68" w:rsidP="009B0E68">
      <w:pPr>
        <w:rPr>
          <w:sz w:val="24"/>
        </w:rPr>
      </w:pPr>
      <w:r w:rsidRPr="003D1015">
        <w:rPr>
          <w:b/>
          <w:bCs/>
          <w:sz w:val="24"/>
        </w:rPr>
        <w:t xml:space="preserve">Eksempel </w:t>
      </w:r>
      <w:r w:rsidR="00C9295E" w:rsidRPr="003D1015">
        <w:rPr>
          <w:b/>
          <w:bCs/>
          <w:sz w:val="24"/>
        </w:rPr>
        <w:t xml:space="preserve">ICE og </w:t>
      </w:r>
      <w:r w:rsidRPr="003D1015">
        <w:rPr>
          <w:b/>
          <w:bCs/>
          <w:sz w:val="24"/>
        </w:rPr>
        <w:t>Telenor:</w:t>
      </w:r>
      <w:r w:rsidRPr="003D1015">
        <w:rPr>
          <w:sz w:val="24"/>
        </w:rPr>
        <w:t xml:space="preserve"> SKARP-PIC_12#1.jpg, SKARP-PIC_12#2.jp</w:t>
      </w:r>
      <w:r w:rsidR="00C9295E" w:rsidRPr="003D1015">
        <w:rPr>
          <w:sz w:val="24"/>
        </w:rPr>
        <w:t xml:space="preserve">g </w:t>
      </w:r>
      <w:r w:rsidRPr="003D1015">
        <w:rPr>
          <w:sz w:val="24"/>
        </w:rPr>
        <w:t xml:space="preserve">etc. </w:t>
      </w:r>
    </w:p>
    <w:p w14:paraId="48E9C181" w14:textId="0B9223B2" w:rsidR="009B0E68" w:rsidRPr="003D1015" w:rsidRDefault="009B0E68" w:rsidP="009B0E68">
      <w:pPr>
        <w:rPr>
          <w:sz w:val="24"/>
        </w:rPr>
      </w:pPr>
      <w:r w:rsidRPr="003D1015">
        <w:rPr>
          <w:b/>
          <w:bCs/>
          <w:sz w:val="24"/>
        </w:rPr>
        <w:t>Eksempel</w:t>
      </w:r>
      <w:r w:rsidR="00492295" w:rsidRPr="003D1015">
        <w:rPr>
          <w:b/>
          <w:bCs/>
          <w:sz w:val="24"/>
        </w:rPr>
        <w:t xml:space="preserve"> </w:t>
      </w:r>
      <w:r w:rsidRPr="003D1015">
        <w:rPr>
          <w:b/>
          <w:bCs/>
          <w:sz w:val="24"/>
        </w:rPr>
        <w:t>Telia</w:t>
      </w:r>
      <w:r w:rsidR="00492295" w:rsidRPr="003D1015">
        <w:rPr>
          <w:b/>
          <w:bCs/>
          <w:sz w:val="24"/>
        </w:rPr>
        <w:t xml:space="preserve"> og Te</w:t>
      </w:r>
      <w:r w:rsidR="00765F05" w:rsidRPr="003D1015">
        <w:rPr>
          <w:b/>
          <w:bCs/>
          <w:sz w:val="24"/>
        </w:rPr>
        <w:t xml:space="preserve">lia Towers </w:t>
      </w:r>
      <w:r w:rsidRPr="003D1015">
        <w:rPr>
          <w:b/>
          <w:bCs/>
          <w:sz w:val="24"/>
        </w:rPr>
        <w:t>:</w:t>
      </w:r>
      <w:r w:rsidRPr="003D1015">
        <w:rPr>
          <w:sz w:val="24"/>
        </w:rPr>
        <w:t xml:space="preserve"> OSL183</w:t>
      </w:r>
      <w:r w:rsidR="00C9295E" w:rsidRPr="003D1015">
        <w:rPr>
          <w:sz w:val="24"/>
        </w:rPr>
        <w:t xml:space="preserve"> </w:t>
      </w:r>
      <w:r w:rsidRPr="003D1015">
        <w:rPr>
          <w:sz w:val="24"/>
        </w:rPr>
        <w:t>PIC05 foto nummer 1,</w:t>
      </w:r>
      <w:r w:rsidR="00C9295E" w:rsidRPr="003D1015">
        <w:rPr>
          <w:sz w:val="24"/>
        </w:rPr>
        <w:t xml:space="preserve"> </w:t>
      </w:r>
      <w:r w:rsidRPr="003D1015">
        <w:rPr>
          <w:sz w:val="24"/>
        </w:rPr>
        <w:t>2,</w:t>
      </w:r>
      <w:r w:rsidR="00C9295E" w:rsidRPr="003D1015">
        <w:rPr>
          <w:sz w:val="24"/>
        </w:rPr>
        <w:t xml:space="preserve"> </w:t>
      </w:r>
      <w:r w:rsidRPr="003D1015">
        <w:rPr>
          <w:sz w:val="24"/>
        </w:rPr>
        <w:t>3 og 4 skal navngis</w:t>
      </w:r>
      <w:r w:rsidR="00C9295E" w:rsidRPr="003D1015">
        <w:rPr>
          <w:sz w:val="24"/>
        </w:rPr>
        <w:t xml:space="preserve"> </w:t>
      </w:r>
      <w:r w:rsidRPr="003D1015">
        <w:rPr>
          <w:sz w:val="24"/>
        </w:rPr>
        <w:t>OSL183_PIC05_28.08.2012 (1), OSL183_PIC05_28.08.2012 (2), OSL183_PIC05_28.08.2012 (3) og OSL183_PIC05_28.08.2012 (4)</w:t>
      </w:r>
      <w:r w:rsidR="00C9295E" w:rsidRPr="003D1015">
        <w:rPr>
          <w:sz w:val="24"/>
        </w:rPr>
        <w:t>.</w:t>
      </w:r>
    </w:p>
    <w:p w14:paraId="4AB153A5" w14:textId="77777777" w:rsidR="009B0E68" w:rsidRPr="003D1015" w:rsidRDefault="009B0E68" w:rsidP="009B0E68">
      <w:pPr>
        <w:rPr>
          <w:sz w:val="24"/>
        </w:rPr>
      </w:pPr>
    </w:p>
    <w:p w14:paraId="3745AAA6" w14:textId="32D1A968" w:rsidR="00FB03B5" w:rsidRPr="003D1015" w:rsidRDefault="00FB03B5" w:rsidP="00FB03B5">
      <w:pPr>
        <w:rPr>
          <w:color w:val="4F81BD" w:themeColor="accent1"/>
          <w:sz w:val="24"/>
          <w:lang w:val="en-US"/>
        </w:rPr>
      </w:pPr>
      <w:r w:rsidRPr="003D1015">
        <w:rPr>
          <w:color w:val="4F81BD" w:themeColor="accent1"/>
          <w:sz w:val="24"/>
          <w:lang w:val="en-US"/>
        </w:rPr>
        <w:t xml:space="preserve">Requirements for documentation naming are stated in the </w:t>
      </w:r>
      <w:r w:rsidR="00C9295E" w:rsidRPr="003D1015">
        <w:rPr>
          <w:color w:val="4F81BD" w:themeColor="accent1"/>
          <w:sz w:val="24"/>
          <w:lang w:val="en-US"/>
        </w:rPr>
        <w:t xml:space="preserve">column “Naming of documents”. </w:t>
      </w:r>
    </w:p>
    <w:p w14:paraId="54DAE31C" w14:textId="77777777" w:rsidR="00C9295E" w:rsidRPr="003D1015" w:rsidRDefault="00FB03B5" w:rsidP="00FB03B5">
      <w:pPr>
        <w:rPr>
          <w:color w:val="4F81BD" w:themeColor="accent1"/>
          <w:sz w:val="24"/>
          <w:lang w:val="en-US"/>
        </w:rPr>
      </w:pPr>
      <w:r w:rsidRPr="003D1015">
        <w:rPr>
          <w:color w:val="4F81BD" w:themeColor="accent1"/>
          <w:sz w:val="24"/>
          <w:lang w:val="en-US"/>
        </w:rPr>
        <w:t>If one photo is not sufficient to document installation changes, name the photos with postfix #1, #2, #3, and so on</w:t>
      </w:r>
      <w:r w:rsidR="00C9295E" w:rsidRPr="003D1015">
        <w:rPr>
          <w:color w:val="4F81BD" w:themeColor="accent1"/>
          <w:sz w:val="24"/>
          <w:lang w:val="en-US"/>
        </w:rPr>
        <w:t>.</w:t>
      </w:r>
    </w:p>
    <w:p w14:paraId="4049DAC7" w14:textId="55D5E77B" w:rsidR="00C9295E" w:rsidRPr="003D1015" w:rsidRDefault="00C9295E" w:rsidP="00C9295E">
      <w:pPr>
        <w:rPr>
          <w:color w:val="4F81BD" w:themeColor="accent1"/>
          <w:sz w:val="24"/>
          <w:lang w:val="en-US"/>
        </w:rPr>
      </w:pPr>
      <w:r w:rsidRPr="003D1015">
        <w:rPr>
          <w:b/>
          <w:bCs/>
          <w:color w:val="4F81BD" w:themeColor="accent1"/>
          <w:sz w:val="24"/>
          <w:lang w:val="en-US"/>
        </w:rPr>
        <w:t>Example ICE and Telenor:</w:t>
      </w:r>
      <w:r w:rsidRPr="003D1015">
        <w:rPr>
          <w:color w:val="4F81BD" w:themeColor="accent1"/>
          <w:sz w:val="24"/>
          <w:lang w:val="en-US"/>
        </w:rPr>
        <w:t xml:space="preserve"> SKARP-PIC_12#1.jpg, SKARP-PIC_12#2.jpg etc.</w:t>
      </w:r>
    </w:p>
    <w:p w14:paraId="3A77B890" w14:textId="0684F692" w:rsidR="00FB03B5" w:rsidRPr="003D1015" w:rsidRDefault="00C9295E" w:rsidP="00A1715A">
      <w:pPr>
        <w:rPr>
          <w:color w:val="4F81BD" w:themeColor="accent1"/>
          <w:sz w:val="24"/>
          <w:lang w:val="en-US"/>
        </w:rPr>
      </w:pPr>
      <w:r w:rsidRPr="003D1015">
        <w:rPr>
          <w:b/>
          <w:bCs/>
          <w:color w:val="4F81BD" w:themeColor="accent1"/>
          <w:sz w:val="24"/>
          <w:lang w:val="en-US"/>
        </w:rPr>
        <w:t>Example Telia</w:t>
      </w:r>
      <w:r w:rsidR="00765F05" w:rsidRPr="003D1015">
        <w:rPr>
          <w:b/>
          <w:bCs/>
          <w:color w:val="4F81BD" w:themeColor="accent1"/>
          <w:sz w:val="24"/>
          <w:lang w:val="en-US"/>
        </w:rPr>
        <w:t xml:space="preserve"> and Telia Towers</w:t>
      </w:r>
      <w:r w:rsidRPr="003D1015">
        <w:rPr>
          <w:b/>
          <w:bCs/>
          <w:color w:val="4F81BD" w:themeColor="accent1"/>
          <w:sz w:val="24"/>
          <w:lang w:val="en-US"/>
        </w:rPr>
        <w:t>:</w:t>
      </w:r>
      <w:r w:rsidRPr="003D1015">
        <w:rPr>
          <w:color w:val="4F81BD" w:themeColor="accent1"/>
          <w:sz w:val="24"/>
          <w:lang w:val="en-US"/>
        </w:rPr>
        <w:t xml:space="preserve"> OSL183 PIC05 photo number 1, 2, 3 </w:t>
      </w:r>
      <w:proofErr w:type="spellStart"/>
      <w:r w:rsidRPr="003D1015">
        <w:rPr>
          <w:color w:val="4F81BD" w:themeColor="accent1"/>
          <w:sz w:val="24"/>
          <w:lang w:val="en-US"/>
        </w:rPr>
        <w:t>og</w:t>
      </w:r>
      <w:proofErr w:type="spellEnd"/>
      <w:r w:rsidRPr="003D1015">
        <w:rPr>
          <w:color w:val="4F81BD" w:themeColor="accent1"/>
          <w:sz w:val="24"/>
          <w:lang w:val="en-US"/>
        </w:rPr>
        <w:t xml:space="preserve"> 4 shall be named OSL183_PIC05_28.08.2012 (1), OSL183_PIC05_28.08.2012 (2), OSL183_PIC05_28.08.2012 (3) and OSL183_PIC05_28.08.2012 (4).</w:t>
      </w:r>
    </w:p>
    <w:p w14:paraId="732D2D15" w14:textId="77777777" w:rsidR="000B3041" w:rsidRPr="003D1015" w:rsidRDefault="000B3041">
      <w:pPr>
        <w:rPr>
          <w:lang w:val="en-US"/>
        </w:rPr>
      </w:pPr>
      <w:r w:rsidRPr="003D1015">
        <w:rPr>
          <w:lang w:val="en-US"/>
        </w:rPr>
        <w:br w:type="page"/>
      </w:r>
    </w:p>
    <w:tbl>
      <w:tblPr>
        <w:tblStyle w:val="Tabellrutenett"/>
        <w:tblW w:w="14009" w:type="dxa"/>
        <w:tblLook w:val="04A0" w:firstRow="1" w:lastRow="0" w:firstColumn="1" w:lastColumn="0" w:noHBand="0" w:noVBand="1"/>
      </w:tblPr>
      <w:tblGrid>
        <w:gridCol w:w="1606"/>
        <w:gridCol w:w="978"/>
        <w:gridCol w:w="2291"/>
        <w:gridCol w:w="3069"/>
        <w:gridCol w:w="991"/>
        <w:gridCol w:w="2688"/>
        <w:gridCol w:w="2386"/>
      </w:tblGrid>
      <w:tr w:rsidR="00C367D6" w:rsidRPr="003D1015" w14:paraId="50CA6DD5" w14:textId="2B4E43BF" w:rsidTr="00E06BD5">
        <w:tc>
          <w:tcPr>
            <w:tcW w:w="1606" w:type="dxa"/>
            <w:shd w:val="clear" w:color="auto" w:fill="DBE5F1" w:themeFill="accent1" w:themeFillTint="33"/>
          </w:tcPr>
          <w:p w14:paraId="160C6F92" w14:textId="77777777" w:rsidR="00550537" w:rsidRPr="003D1015" w:rsidRDefault="00550537">
            <w:pPr>
              <w:rPr>
                <w:sz w:val="20"/>
                <w:szCs w:val="20"/>
              </w:rPr>
            </w:pPr>
            <w:r w:rsidRPr="003D1015">
              <w:rPr>
                <w:sz w:val="20"/>
                <w:szCs w:val="20"/>
              </w:rPr>
              <w:lastRenderedPageBreak/>
              <w:t xml:space="preserve">Index </w:t>
            </w:r>
          </w:p>
          <w:p w14:paraId="7DD3BE36" w14:textId="69286E20" w:rsidR="00550537" w:rsidRPr="003D1015" w:rsidRDefault="00550537">
            <w:pPr>
              <w:rPr>
                <w:sz w:val="20"/>
                <w:szCs w:val="20"/>
              </w:rPr>
            </w:pPr>
            <w:r w:rsidRPr="003D1015">
              <w:rPr>
                <w:sz w:val="20"/>
                <w:szCs w:val="20"/>
              </w:rPr>
              <w:t>ICE og Telenor</w:t>
            </w:r>
            <w:r w:rsidR="000A7744" w:rsidRPr="003D1015">
              <w:rPr>
                <w:sz w:val="20"/>
                <w:szCs w:val="20"/>
              </w:rPr>
              <w:t xml:space="preserve"> </w:t>
            </w:r>
            <w:r w:rsidR="00E72D3B" w:rsidRPr="003D1015">
              <w:rPr>
                <w:sz w:val="20"/>
                <w:szCs w:val="20"/>
              </w:rPr>
              <w:t>Towers</w:t>
            </w:r>
          </w:p>
        </w:tc>
        <w:tc>
          <w:tcPr>
            <w:tcW w:w="978" w:type="dxa"/>
            <w:shd w:val="clear" w:color="auto" w:fill="DBE5F1" w:themeFill="accent1" w:themeFillTint="33"/>
          </w:tcPr>
          <w:p w14:paraId="67BA807C" w14:textId="77777777" w:rsidR="00550537" w:rsidRPr="003D1015" w:rsidRDefault="00550537">
            <w:pPr>
              <w:rPr>
                <w:sz w:val="20"/>
                <w:szCs w:val="20"/>
              </w:rPr>
            </w:pPr>
            <w:r w:rsidRPr="003D1015">
              <w:rPr>
                <w:sz w:val="20"/>
                <w:szCs w:val="20"/>
              </w:rPr>
              <w:t xml:space="preserve">Index </w:t>
            </w:r>
          </w:p>
          <w:p w14:paraId="3F351534" w14:textId="46B98F48" w:rsidR="00550537" w:rsidRPr="003D1015" w:rsidRDefault="00550537">
            <w:pPr>
              <w:rPr>
                <w:sz w:val="20"/>
                <w:szCs w:val="20"/>
              </w:rPr>
            </w:pPr>
            <w:r w:rsidRPr="003D1015">
              <w:rPr>
                <w:sz w:val="20"/>
                <w:szCs w:val="20"/>
              </w:rPr>
              <w:t>Telia</w:t>
            </w:r>
            <w:r w:rsidR="000A7744" w:rsidRPr="003D1015">
              <w:rPr>
                <w:sz w:val="20"/>
                <w:szCs w:val="20"/>
              </w:rPr>
              <w:t xml:space="preserve"> </w:t>
            </w:r>
          </w:p>
        </w:tc>
        <w:tc>
          <w:tcPr>
            <w:tcW w:w="2291" w:type="dxa"/>
            <w:shd w:val="clear" w:color="auto" w:fill="DBE5F1" w:themeFill="accent1" w:themeFillTint="33"/>
          </w:tcPr>
          <w:p w14:paraId="727B41D5" w14:textId="78B5D6A9" w:rsidR="00550537" w:rsidRPr="003D1015" w:rsidRDefault="00550537" w:rsidP="000B3041">
            <w:pPr>
              <w:jc w:val="left"/>
              <w:rPr>
                <w:sz w:val="20"/>
                <w:szCs w:val="20"/>
              </w:rPr>
            </w:pPr>
            <w:r w:rsidRPr="003D1015">
              <w:rPr>
                <w:sz w:val="20"/>
                <w:szCs w:val="20"/>
              </w:rPr>
              <w:t>Dokumentbeskrivelse</w:t>
            </w:r>
          </w:p>
        </w:tc>
        <w:tc>
          <w:tcPr>
            <w:tcW w:w="3069" w:type="dxa"/>
            <w:shd w:val="clear" w:color="auto" w:fill="DBE5F1" w:themeFill="accent1" w:themeFillTint="33"/>
          </w:tcPr>
          <w:p w14:paraId="7D996F54" w14:textId="19AE9A15" w:rsidR="00550537" w:rsidRPr="003D1015" w:rsidRDefault="00550537">
            <w:pPr>
              <w:rPr>
                <w:sz w:val="20"/>
                <w:szCs w:val="20"/>
              </w:rPr>
            </w:pPr>
            <w:r w:rsidRPr="003D1015">
              <w:rPr>
                <w:sz w:val="20"/>
                <w:szCs w:val="20"/>
              </w:rPr>
              <w:t>Kommentar</w:t>
            </w:r>
          </w:p>
        </w:tc>
        <w:tc>
          <w:tcPr>
            <w:tcW w:w="991" w:type="dxa"/>
            <w:shd w:val="clear" w:color="auto" w:fill="DBE5F1" w:themeFill="accent1" w:themeFillTint="33"/>
          </w:tcPr>
          <w:p w14:paraId="0250D98A" w14:textId="6266A469" w:rsidR="00550537" w:rsidRPr="003D1015" w:rsidRDefault="00550537">
            <w:pPr>
              <w:rPr>
                <w:sz w:val="20"/>
                <w:szCs w:val="20"/>
              </w:rPr>
            </w:pPr>
            <w:r w:rsidRPr="003D1015">
              <w:rPr>
                <w:sz w:val="20"/>
                <w:szCs w:val="20"/>
              </w:rPr>
              <w:t>Format</w:t>
            </w:r>
          </w:p>
        </w:tc>
        <w:tc>
          <w:tcPr>
            <w:tcW w:w="2688" w:type="dxa"/>
            <w:shd w:val="clear" w:color="auto" w:fill="DBE5F1" w:themeFill="accent1" w:themeFillTint="33"/>
          </w:tcPr>
          <w:p w14:paraId="7481FDCF" w14:textId="77777777" w:rsidR="00550537" w:rsidRPr="003D1015" w:rsidRDefault="00550537">
            <w:pPr>
              <w:rPr>
                <w:sz w:val="20"/>
                <w:szCs w:val="20"/>
              </w:rPr>
            </w:pPr>
            <w:r w:rsidRPr="003D1015">
              <w:rPr>
                <w:sz w:val="20"/>
                <w:szCs w:val="20"/>
              </w:rPr>
              <w:t xml:space="preserve">Navngiving </w:t>
            </w:r>
          </w:p>
          <w:p w14:paraId="72B62586" w14:textId="0274737A" w:rsidR="00550537" w:rsidRPr="003D1015" w:rsidRDefault="00550537">
            <w:pPr>
              <w:rPr>
                <w:sz w:val="20"/>
                <w:szCs w:val="20"/>
              </w:rPr>
            </w:pPr>
            <w:r w:rsidRPr="003D1015">
              <w:rPr>
                <w:sz w:val="20"/>
                <w:szCs w:val="20"/>
              </w:rPr>
              <w:t>ICE og Telenor</w:t>
            </w:r>
            <w:r w:rsidR="000A7744" w:rsidRPr="003D1015">
              <w:rPr>
                <w:sz w:val="20"/>
                <w:szCs w:val="20"/>
              </w:rPr>
              <w:t xml:space="preserve"> </w:t>
            </w:r>
            <w:r w:rsidR="00E72D3B" w:rsidRPr="003D1015">
              <w:rPr>
                <w:sz w:val="20"/>
                <w:szCs w:val="20"/>
              </w:rPr>
              <w:t>Towers</w:t>
            </w:r>
          </w:p>
        </w:tc>
        <w:tc>
          <w:tcPr>
            <w:tcW w:w="2386" w:type="dxa"/>
            <w:shd w:val="clear" w:color="auto" w:fill="DBE5F1" w:themeFill="accent1" w:themeFillTint="33"/>
          </w:tcPr>
          <w:p w14:paraId="34B41991" w14:textId="77777777" w:rsidR="00550537" w:rsidRPr="003D1015" w:rsidRDefault="00550537">
            <w:pPr>
              <w:rPr>
                <w:sz w:val="20"/>
                <w:szCs w:val="20"/>
              </w:rPr>
            </w:pPr>
            <w:r w:rsidRPr="003D1015">
              <w:rPr>
                <w:sz w:val="20"/>
                <w:szCs w:val="20"/>
              </w:rPr>
              <w:t xml:space="preserve">Navngiving </w:t>
            </w:r>
          </w:p>
          <w:p w14:paraId="7489B420" w14:textId="22F72CA4" w:rsidR="00550537" w:rsidRPr="003D1015" w:rsidRDefault="00550537">
            <w:pPr>
              <w:rPr>
                <w:sz w:val="20"/>
                <w:szCs w:val="20"/>
              </w:rPr>
            </w:pPr>
            <w:r w:rsidRPr="003D1015">
              <w:rPr>
                <w:sz w:val="20"/>
                <w:szCs w:val="20"/>
              </w:rPr>
              <w:t>Telia</w:t>
            </w:r>
          </w:p>
        </w:tc>
      </w:tr>
      <w:tr w:rsidR="00C367D6" w:rsidRPr="003D1015" w14:paraId="0BC9314E" w14:textId="61D0233D" w:rsidTr="00E06BD5">
        <w:tc>
          <w:tcPr>
            <w:tcW w:w="1606" w:type="dxa"/>
          </w:tcPr>
          <w:p w14:paraId="00E4615E" w14:textId="12C537FE" w:rsidR="00550537" w:rsidRPr="003D1015" w:rsidRDefault="00550537" w:rsidP="000B3041">
            <w:pPr>
              <w:jc w:val="left"/>
              <w:rPr>
                <w:sz w:val="20"/>
                <w:szCs w:val="20"/>
              </w:rPr>
            </w:pPr>
            <w:r w:rsidRPr="003D1015">
              <w:rPr>
                <w:sz w:val="20"/>
                <w:szCs w:val="20"/>
              </w:rPr>
              <w:t>DOC 3.0</w:t>
            </w:r>
            <w:r w:rsidR="00A41440" w:rsidRPr="003D1015">
              <w:rPr>
                <w:sz w:val="20"/>
                <w:szCs w:val="20"/>
              </w:rPr>
              <w:t>C</w:t>
            </w:r>
          </w:p>
        </w:tc>
        <w:tc>
          <w:tcPr>
            <w:tcW w:w="978" w:type="dxa"/>
          </w:tcPr>
          <w:p w14:paraId="54781695" w14:textId="53715E59" w:rsidR="00550537" w:rsidRPr="003D1015" w:rsidRDefault="00550537" w:rsidP="000B3041">
            <w:pPr>
              <w:jc w:val="left"/>
              <w:rPr>
                <w:sz w:val="20"/>
                <w:szCs w:val="20"/>
              </w:rPr>
            </w:pPr>
            <w:r w:rsidRPr="003D1015">
              <w:rPr>
                <w:sz w:val="20"/>
                <w:szCs w:val="20"/>
              </w:rPr>
              <w:t>DOK12</w:t>
            </w:r>
          </w:p>
        </w:tc>
        <w:tc>
          <w:tcPr>
            <w:tcW w:w="2291" w:type="dxa"/>
          </w:tcPr>
          <w:p w14:paraId="1B6467BC" w14:textId="75EC65D2" w:rsidR="001F29CE" w:rsidRPr="003D1015" w:rsidRDefault="00550537" w:rsidP="000B3041">
            <w:pPr>
              <w:jc w:val="left"/>
              <w:rPr>
                <w:sz w:val="20"/>
                <w:szCs w:val="20"/>
              </w:rPr>
            </w:pPr>
            <w:r w:rsidRPr="003D1015">
              <w:rPr>
                <w:sz w:val="20"/>
                <w:szCs w:val="20"/>
              </w:rPr>
              <w:t xml:space="preserve">Ferdigmeldingsskjema/ </w:t>
            </w:r>
          </w:p>
          <w:p w14:paraId="1E073E41" w14:textId="19ACF5F5" w:rsidR="00550537" w:rsidRPr="003D1015" w:rsidRDefault="00550537" w:rsidP="000B3041">
            <w:pPr>
              <w:jc w:val="left"/>
              <w:rPr>
                <w:sz w:val="20"/>
                <w:szCs w:val="20"/>
              </w:rPr>
            </w:pPr>
            <w:proofErr w:type="spellStart"/>
            <w:r w:rsidRPr="003D1015">
              <w:rPr>
                <w:sz w:val="20"/>
                <w:szCs w:val="20"/>
              </w:rPr>
              <w:t>Certificate</w:t>
            </w:r>
            <w:proofErr w:type="spellEnd"/>
            <w:r w:rsidRPr="003D1015">
              <w:rPr>
                <w:sz w:val="20"/>
                <w:szCs w:val="20"/>
              </w:rPr>
              <w:t xml:space="preserve"> </w:t>
            </w:r>
            <w:proofErr w:type="spellStart"/>
            <w:r w:rsidRPr="003D1015">
              <w:rPr>
                <w:sz w:val="20"/>
                <w:szCs w:val="20"/>
              </w:rPr>
              <w:t>of</w:t>
            </w:r>
            <w:proofErr w:type="spellEnd"/>
            <w:r w:rsidRPr="003D1015">
              <w:rPr>
                <w:sz w:val="20"/>
                <w:szCs w:val="20"/>
              </w:rPr>
              <w:t xml:space="preserve"> </w:t>
            </w:r>
            <w:proofErr w:type="spellStart"/>
            <w:r w:rsidRPr="003D1015">
              <w:rPr>
                <w:sz w:val="20"/>
                <w:szCs w:val="20"/>
              </w:rPr>
              <w:t>Completion</w:t>
            </w:r>
            <w:proofErr w:type="spellEnd"/>
          </w:p>
        </w:tc>
        <w:tc>
          <w:tcPr>
            <w:tcW w:w="3069" w:type="dxa"/>
          </w:tcPr>
          <w:p w14:paraId="16EC06AD" w14:textId="1D12D602" w:rsidR="00550537" w:rsidRPr="003D1015" w:rsidRDefault="00550537" w:rsidP="000B3041">
            <w:pPr>
              <w:jc w:val="left"/>
              <w:rPr>
                <w:sz w:val="20"/>
                <w:szCs w:val="20"/>
              </w:rPr>
            </w:pPr>
            <w:r w:rsidRPr="003D1015">
              <w:rPr>
                <w:sz w:val="20"/>
                <w:szCs w:val="20"/>
              </w:rPr>
              <w:t>ICE, Telenor og Telia felles ferdigmeldingsskjema</w:t>
            </w:r>
          </w:p>
        </w:tc>
        <w:tc>
          <w:tcPr>
            <w:tcW w:w="991" w:type="dxa"/>
          </w:tcPr>
          <w:p w14:paraId="77C8E420" w14:textId="4DE7D149" w:rsidR="00550537" w:rsidRPr="003D1015" w:rsidRDefault="00550537" w:rsidP="000B3041">
            <w:pPr>
              <w:jc w:val="left"/>
              <w:rPr>
                <w:sz w:val="20"/>
                <w:szCs w:val="20"/>
              </w:rPr>
            </w:pPr>
            <w:r w:rsidRPr="003D1015">
              <w:rPr>
                <w:sz w:val="20"/>
                <w:szCs w:val="20"/>
              </w:rPr>
              <w:t>DOC</w:t>
            </w:r>
          </w:p>
        </w:tc>
        <w:tc>
          <w:tcPr>
            <w:tcW w:w="2688" w:type="dxa"/>
          </w:tcPr>
          <w:p w14:paraId="70E49230" w14:textId="7D727222" w:rsidR="00550537" w:rsidRPr="003D1015" w:rsidRDefault="005627AB" w:rsidP="000B3041">
            <w:pPr>
              <w:jc w:val="left"/>
              <w:rPr>
                <w:sz w:val="20"/>
                <w:szCs w:val="20"/>
              </w:rPr>
            </w:pPr>
            <w:r w:rsidRPr="003D1015">
              <w:rPr>
                <w:sz w:val="20"/>
                <w:szCs w:val="20"/>
              </w:rPr>
              <w:t>Signature-DOC_3.0</w:t>
            </w:r>
            <w:r w:rsidR="00D438C0" w:rsidRPr="003D1015">
              <w:rPr>
                <w:sz w:val="20"/>
                <w:szCs w:val="20"/>
              </w:rPr>
              <w:t>C</w:t>
            </w:r>
            <w:r w:rsidRPr="003D1015">
              <w:rPr>
                <w:sz w:val="20"/>
                <w:szCs w:val="20"/>
              </w:rPr>
              <w:t>#.docx</w:t>
            </w:r>
          </w:p>
        </w:tc>
        <w:tc>
          <w:tcPr>
            <w:tcW w:w="2386" w:type="dxa"/>
          </w:tcPr>
          <w:p w14:paraId="08E4BF7E" w14:textId="772CD046" w:rsidR="00550537" w:rsidRPr="003D1015" w:rsidRDefault="00550537" w:rsidP="000B3041">
            <w:pPr>
              <w:jc w:val="left"/>
              <w:rPr>
                <w:sz w:val="20"/>
                <w:szCs w:val="20"/>
              </w:rPr>
            </w:pPr>
            <w:r w:rsidRPr="003D1015">
              <w:rPr>
                <w:sz w:val="20"/>
                <w:szCs w:val="20"/>
              </w:rPr>
              <w:t>SiteID_DOK12_Dato (1)</w:t>
            </w:r>
          </w:p>
        </w:tc>
      </w:tr>
      <w:tr w:rsidR="00C367D6" w:rsidRPr="003D1015" w14:paraId="4BA82CA8" w14:textId="2CC8A0FD" w:rsidTr="00E06BD5">
        <w:tc>
          <w:tcPr>
            <w:tcW w:w="1606" w:type="dxa"/>
          </w:tcPr>
          <w:p w14:paraId="62EB7376" w14:textId="3E5DDC0F" w:rsidR="00550537" w:rsidRPr="003D1015" w:rsidRDefault="00550537" w:rsidP="000B3041">
            <w:pPr>
              <w:jc w:val="left"/>
              <w:rPr>
                <w:sz w:val="20"/>
                <w:szCs w:val="20"/>
              </w:rPr>
            </w:pPr>
            <w:r w:rsidRPr="003D1015">
              <w:rPr>
                <w:sz w:val="20"/>
                <w:szCs w:val="20"/>
              </w:rPr>
              <w:t>DOC 7.0</w:t>
            </w:r>
            <w:r w:rsidR="00A41440" w:rsidRPr="003D1015">
              <w:rPr>
                <w:sz w:val="20"/>
                <w:szCs w:val="20"/>
              </w:rPr>
              <w:t>C</w:t>
            </w:r>
          </w:p>
        </w:tc>
        <w:tc>
          <w:tcPr>
            <w:tcW w:w="978" w:type="dxa"/>
          </w:tcPr>
          <w:p w14:paraId="48580C77" w14:textId="77777777" w:rsidR="00C367D6" w:rsidRPr="003D1015" w:rsidRDefault="00C367D6" w:rsidP="000B3041">
            <w:pPr>
              <w:jc w:val="left"/>
              <w:rPr>
                <w:sz w:val="20"/>
                <w:szCs w:val="20"/>
              </w:rPr>
            </w:pPr>
            <w:r w:rsidRPr="003D1015">
              <w:rPr>
                <w:sz w:val="20"/>
                <w:szCs w:val="20"/>
              </w:rPr>
              <w:t>DOK02</w:t>
            </w:r>
          </w:p>
          <w:p w14:paraId="468573B1" w14:textId="77777777" w:rsidR="00C367D6" w:rsidRPr="003D1015" w:rsidRDefault="00C367D6" w:rsidP="000B3041">
            <w:pPr>
              <w:jc w:val="left"/>
              <w:rPr>
                <w:sz w:val="20"/>
                <w:szCs w:val="20"/>
              </w:rPr>
            </w:pPr>
          </w:p>
          <w:p w14:paraId="7DB95FD0" w14:textId="74E3140F" w:rsidR="00550537" w:rsidRPr="003D1015" w:rsidRDefault="00550537" w:rsidP="000B3041">
            <w:pPr>
              <w:jc w:val="left"/>
              <w:rPr>
                <w:sz w:val="20"/>
                <w:szCs w:val="20"/>
              </w:rPr>
            </w:pPr>
            <w:r w:rsidRPr="003D1015">
              <w:rPr>
                <w:sz w:val="20"/>
                <w:szCs w:val="20"/>
              </w:rPr>
              <w:t>DOK03</w:t>
            </w:r>
          </w:p>
        </w:tc>
        <w:tc>
          <w:tcPr>
            <w:tcW w:w="2291" w:type="dxa"/>
          </w:tcPr>
          <w:p w14:paraId="00926578" w14:textId="77777777" w:rsidR="00550537" w:rsidRPr="003D1015" w:rsidRDefault="00550537" w:rsidP="000B3041">
            <w:pPr>
              <w:jc w:val="left"/>
              <w:rPr>
                <w:sz w:val="20"/>
                <w:szCs w:val="20"/>
              </w:rPr>
            </w:pPr>
            <w:r w:rsidRPr="003D1015">
              <w:rPr>
                <w:sz w:val="20"/>
                <w:szCs w:val="20"/>
              </w:rPr>
              <w:t xml:space="preserve">Dokumentasjon for installasjoner i henhold til FEL og NEK400 (Samsvarserklæring) / </w:t>
            </w:r>
          </w:p>
          <w:p w14:paraId="4B9DA89F" w14:textId="005B0746" w:rsidR="00550537" w:rsidRPr="003D1015" w:rsidRDefault="00550537" w:rsidP="000B3041">
            <w:pPr>
              <w:jc w:val="left"/>
              <w:rPr>
                <w:sz w:val="20"/>
                <w:szCs w:val="20"/>
                <w:lang w:val="en-US"/>
              </w:rPr>
            </w:pPr>
            <w:r w:rsidRPr="003D1015">
              <w:rPr>
                <w:sz w:val="20"/>
                <w:szCs w:val="20"/>
                <w:lang w:val="en-US"/>
              </w:rPr>
              <w:t>Documentation for installation according to FEL and NEK400 (Electrical declaration of installation)</w:t>
            </w:r>
          </w:p>
        </w:tc>
        <w:tc>
          <w:tcPr>
            <w:tcW w:w="3069" w:type="dxa"/>
          </w:tcPr>
          <w:p w14:paraId="7A5AB18D" w14:textId="2A811A37" w:rsidR="00550537" w:rsidRPr="003D1015" w:rsidRDefault="002D1FB5" w:rsidP="000B3041">
            <w:pPr>
              <w:jc w:val="left"/>
              <w:rPr>
                <w:sz w:val="20"/>
                <w:szCs w:val="20"/>
                <w:lang w:val="en-US"/>
              </w:rPr>
            </w:pPr>
            <w:r w:rsidRPr="003D1015">
              <w:rPr>
                <w:sz w:val="20"/>
                <w:szCs w:val="20"/>
                <w:lang w:val="en-US"/>
              </w:rPr>
              <w:t>Standard</w:t>
            </w:r>
          </w:p>
        </w:tc>
        <w:tc>
          <w:tcPr>
            <w:tcW w:w="991" w:type="dxa"/>
          </w:tcPr>
          <w:p w14:paraId="045A6D9B" w14:textId="5C4E5683" w:rsidR="00550537" w:rsidRPr="003D1015" w:rsidRDefault="00550537" w:rsidP="000B3041">
            <w:pPr>
              <w:jc w:val="left"/>
              <w:rPr>
                <w:sz w:val="20"/>
                <w:szCs w:val="20"/>
                <w:lang w:val="en-US"/>
              </w:rPr>
            </w:pPr>
            <w:r w:rsidRPr="003D1015">
              <w:rPr>
                <w:sz w:val="20"/>
                <w:szCs w:val="20"/>
                <w:lang w:val="en-US"/>
              </w:rPr>
              <w:t>PDF</w:t>
            </w:r>
          </w:p>
        </w:tc>
        <w:tc>
          <w:tcPr>
            <w:tcW w:w="2688" w:type="dxa"/>
          </w:tcPr>
          <w:p w14:paraId="1C2B7EB2" w14:textId="3BD1F7AB" w:rsidR="00550537" w:rsidRPr="003D1015" w:rsidRDefault="005627AB" w:rsidP="000B3041">
            <w:pPr>
              <w:jc w:val="left"/>
              <w:rPr>
                <w:sz w:val="20"/>
                <w:szCs w:val="20"/>
                <w:lang w:val="en-US"/>
              </w:rPr>
            </w:pPr>
            <w:r w:rsidRPr="003D1015">
              <w:rPr>
                <w:sz w:val="20"/>
                <w:szCs w:val="20"/>
                <w:lang w:val="en-US"/>
              </w:rPr>
              <w:t>Signature-DOC_7.0</w:t>
            </w:r>
            <w:r w:rsidR="00AD0E56" w:rsidRPr="003D1015">
              <w:rPr>
                <w:sz w:val="20"/>
                <w:szCs w:val="20"/>
                <w:lang w:val="en-US"/>
              </w:rPr>
              <w:t>C</w:t>
            </w:r>
            <w:r w:rsidRPr="003D1015">
              <w:rPr>
                <w:sz w:val="20"/>
                <w:szCs w:val="20"/>
                <w:lang w:val="en-US"/>
              </w:rPr>
              <w:t>#.pdf</w:t>
            </w:r>
          </w:p>
        </w:tc>
        <w:tc>
          <w:tcPr>
            <w:tcW w:w="2386" w:type="dxa"/>
          </w:tcPr>
          <w:p w14:paraId="2FA97503" w14:textId="77777777" w:rsidR="00550537" w:rsidRPr="003D1015" w:rsidRDefault="00550537" w:rsidP="000B3041">
            <w:pPr>
              <w:jc w:val="left"/>
              <w:rPr>
                <w:sz w:val="20"/>
                <w:szCs w:val="20"/>
                <w:lang w:val="da-DK"/>
              </w:rPr>
            </w:pPr>
            <w:r w:rsidRPr="003D1015">
              <w:rPr>
                <w:sz w:val="20"/>
                <w:szCs w:val="20"/>
                <w:lang w:val="da-DK"/>
              </w:rPr>
              <w:t xml:space="preserve">48V: </w:t>
            </w:r>
          </w:p>
          <w:p w14:paraId="5BCBA428" w14:textId="3A9C48F9" w:rsidR="00550537" w:rsidRPr="003D1015" w:rsidRDefault="00550537" w:rsidP="000B3041">
            <w:pPr>
              <w:jc w:val="left"/>
              <w:rPr>
                <w:sz w:val="20"/>
                <w:szCs w:val="20"/>
                <w:lang w:val="da-DK"/>
              </w:rPr>
            </w:pPr>
            <w:r w:rsidRPr="003D1015">
              <w:rPr>
                <w:sz w:val="20"/>
                <w:szCs w:val="20"/>
                <w:lang w:val="da-DK"/>
              </w:rPr>
              <w:t>SiteID_DOK02_Dato (1)</w:t>
            </w:r>
          </w:p>
          <w:p w14:paraId="18A8554C" w14:textId="77777777" w:rsidR="00C367D6" w:rsidRPr="003D1015" w:rsidRDefault="00C367D6" w:rsidP="000B3041">
            <w:pPr>
              <w:jc w:val="left"/>
              <w:rPr>
                <w:sz w:val="20"/>
                <w:szCs w:val="20"/>
                <w:lang w:val="da-DK"/>
              </w:rPr>
            </w:pPr>
          </w:p>
          <w:p w14:paraId="27D4DB5C" w14:textId="4E5A451F" w:rsidR="00550537" w:rsidRPr="003D1015" w:rsidRDefault="00550537" w:rsidP="000B3041">
            <w:pPr>
              <w:jc w:val="left"/>
              <w:rPr>
                <w:sz w:val="20"/>
                <w:szCs w:val="20"/>
                <w:lang w:val="da-DK"/>
              </w:rPr>
            </w:pPr>
            <w:r w:rsidRPr="003D1015">
              <w:rPr>
                <w:sz w:val="20"/>
                <w:szCs w:val="20"/>
                <w:lang w:val="da-DK"/>
              </w:rPr>
              <w:t>230V/400V: SiteID_DOK03_Dato (1)</w:t>
            </w:r>
          </w:p>
        </w:tc>
      </w:tr>
      <w:tr w:rsidR="00C367D6" w:rsidRPr="003D1015" w14:paraId="7DA0EDAF" w14:textId="19D374D9" w:rsidTr="00E06BD5">
        <w:tc>
          <w:tcPr>
            <w:tcW w:w="1606" w:type="dxa"/>
          </w:tcPr>
          <w:p w14:paraId="44392E79" w14:textId="65F4931B" w:rsidR="00550537" w:rsidRPr="003D1015" w:rsidRDefault="00550537" w:rsidP="000B3041">
            <w:pPr>
              <w:jc w:val="left"/>
              <w:rPr>
                <w:sz w:val="20"/>
                <w:szCs w:val="20"/>
              </w:rPr>
            </w:pPr>
            <w:r w:rsidRPr="003D1015">
              <w:rPr>
                <w:sz w:val="20"/>
                <w:szCs w:val="20"/>
              </w:rPr>
              <w:t>PIC 0.0</w:t>
            </w:r>
          </w:p>
        </w:tc>
        <w:tc>
          <w:tcPr>
            <w:tcW w:w="978" w:type="dxa"/>
          </w:tcPr>
          <w:p w14:paraId="60B8A9ED" w14:textId="66011D75" w:rsidR="00550537" w:rsidRPr="003D1015" w:rsidRDefault="00550537" w:rsidP="000B3041">
            <w:pPr>
              <w:jc w:val="left"/>
              <w:rPr>
                <w:sz w:val="20"/>
                <w:szCs w:val="20"/>
              </w:rPr>
            </w:pPr>
            <w:r w:rsidRPr="003D1015">
              <w:rPr>
                <w:sz w:val="20"/>
                <w:szCs w:val="20"/>
              </w:rPr>
              <w:t>PIC00</w:t>
            </w:r>
          </w:p>
        </w:tc>
        <w:tc>
          <w:tcPr>
            <w:tcW w:w="2291" w:type="dxa"/>
          </w:tcPr>
          <w:p w14:paraId="275BDE5D" w14:textId="2FBC26F9" w:rsidR="00550537" w:rsidRPr="003D1015" w:rsidRDefault="00550537" w:rsidP="000B3041">
            <w:pPr>
              <w:jc w:val="left"/>
              <w:rPr>
                <w:sz w:val="20"/>
                <w:szCs w:val="20"/>
              </w:rPr>
            </w:pPr>
            <w:r w:rsidRPr="003D1015">
              <w:rPr>
                <w:sz w:val="20"/>
                <w:szCs w:val="20"/>
              </w:rPr>
              <w:t>Site ID</w:t>
            </w:r>
          </w:p>
        </w:tc>
        <w:tc>
          <w:tcPr>
            <w:tcW w:w="3069" w:type="dxa"/>
          </w:tcPr>
          <w:p w14:paraId="0A6E5388" w14:textId="20C75D56" w:rsidR="00550537" w:rsidRPr="003D1015" w:rsidRDefault="00550537" w:rsidP="000B3041">
            <w:pPr>
              <w:jc w:val="left"/>
              <w:rPr>
                <w:sz w:val="20"/>
                <w:szCs w:val="20"/>
              </w:rPr>
            </w:pPr>
            <w:bookmarkStart w:id="13" w:name="_Hlk87646968"/>
            <w:r w:rsidRPr="003D1015">
              <w:rPr>
                <w:sz w:val="20"/>
                <w:szCs w:val="20"/>
              </w:rPr>
              <w:t>Det fremkommer i ferdigmelding og navngiving av dokumenter. Må ikke være bilde.</w:t>
            </w:r>
            <w:bookmarkEnd w:id="13"/>
          </w:p>
        </w:tc>
        <w:tc>
          <w:tcPr>
            <w:tcW w:w="991" w:type="dxa"/>
          </w:tcPr>
          <w:p w14:paraId="45872F4B" w14:textId="1FA3F71C" w:rsidR="00550537" w:rsidRPr="003D1015" w:rsidRDefault="00550537" w:rsidP="000B3041">
            <w:pPr>
              <w:jc w:val="left"/>
              <w:rPr>
                <w:sz w:val="20"/>
                <w:szCs w:val="20"/>
              </w:rPr>
            </w:pPr>
            <w:r w:rsidRPr="003D1015">
              <w:rPr>
                <w:sz w:val="20"/>
                <w:szCs w:val="20"/>
              </w:rPr>
              <w:t>JPG</w:t>
            </w:r>
          </w:p>
        </w:tc>
        <w:tc>
          <w:tcPr>
            <w:tcW w:w="2688" w:type="dxa"/>
          </w:tcPr>
          <w:p w14:paraId="6E2E347F" w14:textId="5297ABDE" w:rsidR="00550537" w:rsidRPr="003D1015" w:rsidRDefault="00FB40B2" w:rsidP="000B3041">
            <w:pPr>
              <w:jc w:val="left"/>
              <w:rPr>
                <w:sz w:val="20"/>
                <w:szCs w:val="20"/>
              </w:rPr>
            </w:pPr>
            <w:r w:rsidRPr="003D1015">
              <w:rPr>
                <w:sz w:val="20"/>
                <w:szCs w:val="20"/>
              </w:rPr>
              <w:t>Signature-PIC_0.0#.jpg</w:t>
            </w:r>
          </w:p>
        </w:tc>
        <w:tc>
          <w:tcPr>
            <w:tcW w:w="2386" w:type="dxa"/>
          </w:tcPr>
          <w:p w14:paraId="603656B0" w14:textId="7B51839D" w:rsidR="00550537" w:rsidRPr="003D1015" w:rsidRDefault="002D1FB5" w:rsidP="000B3041">
            <w:pPr>
              <w:jc w:val="left"/>
              <w:rPr>
                <w:sz w:val="20"/>
                <w:szCs w:val="20"/>
              </w:rPr>
            </w:pPr>
            <w:r w:rsidRPr="003D1015">
              <w:rPr>
                <w:sz w:val="20"/>
                <w:szCs w:val="20"/>
              </w:rPr>
              <w:t>SiteID_PIC00_Dato (1)</w:t>
            </w:r>
          </w:p>
        </w:tc>
      </w:tr>
      <w:tr w:rsidR="00366B82" w:rsidRPr="003D1015" w14:paraId="74EE6F1A" w14:textId="77777777" w:rsidTr="00E06BD5">
        <w:tc>
          <w:tcPr>
            <w:tcW w:w="1606" w:type="dxa"/>
          </w:tcPr>
          <w:p w14:paraId="249DF514" w14:textId="3A53B64E" w:rsidR="00366B82" w:rsidRPr="003D1015" w:rsidRDefault="00366B82" w:rsidP="000B3041">
            <w:pPr>
              <w:jc w:val="left"/>
              <w:rPr>
                <w:sz w:val="20"/>
                <w:szCs w:val="20"/>
              </w:rPr>
            </w:pPr>
            <w:r w:rsidRPr="003D1015">
              <w:rPr>
                <w:sz w:val="20"/>
                <w:szCs w:val="20"/>
              </w:rPr>
              <w:t>PIC 1.0</w:t>
            </w:r>
            <w:r w:rsidR="005A5178" w:rsidRPr="003D1015">
              <w:rPr>
                <w:sz w:val="20"/>
                <w:szCs w:val="20"/>
              </w:rPr>
              <w:t>C</w:t>
            </w:r>
          </w:p>
        </w:tc>
        <w:tc>
          <w:tcPr>
            <w:tcW w:w="978" w:type="dxa"/>
          </w:tcPr>
          <w:p w14:paraId="5ACFCF8A" w14:textId="1D1FD207" w:rsidR="00366B82" w:rsidRPr="003D1015" w:rsidRDefault="005A5178" w:rsidP="000B3041">
            <w:pPr>
              <w:jc w:val="left"/>
              <w:rPr>
                <w:sz w:val="20"/>
                <w:szCs w:val="20"/>
              </w:rPr>
            </w:pPr>
            <w:r w:rsidRPr="003D1015">
              <w:rPr>
                <w:sz w:val="20"/>
                <w:szCs w:val="20"/>
              </w:rPr>
              <w:t>PIC01</w:t>
            </w:r>
          </w:p>
        </w:tc>
        <w:tc>
          <w:tcPr>
            <w:tcW w:w="2291" w:type="dxa"/>
          </w:tcPr>
          <w:p w14:paraId="7159C1B6" w14:textId="2CD642BF" w:rsidR="00366B82" w:rsidRPr="003D1015" w:rsidRDefault="005A5178" w:rsidP="000B3041">
            <w:pPr>
              <w:jc w:val="left"/>
              <w:rPr>
                <w:sz w:val="20"/>
                <w:szCs w:val="20"/>
              </w:rPr>
            </w:pPr>
            <w:r w:rsidRPr="003D1015">
              <w:rPr>
                <w:sz w:val="20"/>
                <w:szCs w:val="20"/>
              </w:rPr>
              <w:t>Site oversikt</w:t>
            </w:r>
          </w:p>
        </w:tc>
        <w:tc>
          <w:tcPr>
            <w:tcW w:w="3069" w:type="dxa"/>
          </w:tcPr>
          <w:p w14:paraId="1B69687E" w14:textId="75F738DC" w:rsidR="00366B82" w:rsidRPr="003D1015" w:rsidRDefault="002176DE" w:rsidP="000B3041">
            <w:pPr>
              <w:jc w:val="left"/>
              <w:rPr>
                <w:sz w:val="20"/>
                <w:szCs w:val="20"/>
              </w:rPr>
            </w:pPr>
            <w:r w:rsidRPr="003D1015">
              <w:rPr>
                <w:sz w:val="20"/>
                <w:szCs w:val="20"/>
              </w:rPr>
              <w:t xml:space="preserve">4 </w:t>
            </w:r>
            <w:proofErr w:type="spellStart"/>
            <w:r w:rsidRPr="003D1015">
              <w:rPr>
                <w:sz w:val="20"/>
                <w:szCs w:val="20"/>
              </w:rPr>
              <w:t>stk</w:t>
            </w:r>
            <w:proofErr w:type="spellEnd"/>
            <w:r w:rsidRPr="003D1015">
              <w:rPr>
                <w:sz w:val="20"/>
                <w:szCs w:val="20"/>
              </w:rPr>
              <w:t xml:space="preserve"> bilder tatt innendørs og 4 </w:t>
            </w:r>
            <w:proofErr w:type="spellStart"/>
            <w:r w:rsidRPr="003D1015">
              <w:rPr>
                <w:sz w:val="20"/>
                <w:szCs w:val="20"/>
              </w:rPr>
              <w:t>stk</w:t>
            </w:r>
            <w:proofErr w:type="spellEnd"/>
            <w:r w:rsidRPr="003D1015">
              <w:rPr>
                <w:sz w:val="20"/>
                <w:szCs w:val="20"/>
              </w:rPr>
              <w:t xml:space="preserve"> tatt utendørs (i ulike retninger) som til sammen gir et 360-graders inntrykk av hytta/</w:t>
            </w:r>
            <w:proofErr w:type="spellStart"/>
            <w:r w:rsidRPr="003D1015">
              <w:rPr>
                <w:sz w:val="20"/>
                <w:szCs w:val="20"/>
              </w:rPr>
              <w:t>siterommet</w:t>
            </w:r>
            <w:proofErr w:type="spellEnd"/>
            <w:r w:rsidRPr="003D1015">
              <w:rPr>
                <w:sz w:val="20"/>
                <w:szCs w:val="20"/>
              </w:rPr>
              <w:t xml:space="preserve"> etter ferdigstilt arbeid.</w:t>
            </w:r>
          </w:p>
        </w:tc>
        <w:tc>
          <w:tcPr>
            <w:tcW w:w="991" w:type="dxa"/>
          </w:tcPr>
          <w:p w14:paraId="35DA698A" w14:textId="7F409D66" w:rsidR="00366B82" w:rsidRPr="003D1015" w:rsidRDefault="005A5178" w:rsidP="000B3041">
            <w:pPr>
              <w:jc w:val="left"/>
              <w:rPr>
                <w:sz w:val="20"/>
                <w:szCs w:val="20"/>
              </w:rPr>
            </w:pPr>
            <w:r w:rsidRPr="003D1015">
              <w:rPr>
                <w:sz w:val="20"/>
                <w:szCs w:val="20"/>
              </w:rPr>
              <w:t>JPG</w:t>
            </w:r>
          </w:p>
        </w:tc>
        <w:tc>
          <w:tcPr>
            <w:tcW w:w="2688" w:type="dxa"/>
          </w:tcPr>
          <w:p w14:paraId="125F4396" w14:textId="77777777" w:rsidR="00184452" w:rsidRDefault="002176DE" w:rsidP="002176DE">
            <w:pPr>
              <w:jc w:val="left"/>
              <w:rPr>
                <w:rFonts w:ascii="Calibri" w:hAnsi="Calibri" w:cs="Calibri"/>
                <w:sz w:val="20"/>
                <w:szCs w:val="20"/>
                <w:lang w:val="en-US"/>
              </w:rPr>
            </w:pPr>
            <w:r w:rsidRPr="00184452">
              <w:rPr>
                <w:rFonts w:ascii="Calibri" w:hAnsi="Calibri" w:cs="Calibri"/>
                <w:sz w:val="20"/>
                <w:szCs w:val="20"/>
                <w:lang w:val="en-US"/>
              </w:rPr>
              <w:t>Signature-PIC_1.0C#</w:t>
            </w:r>
            <w:r w:rsidR="00184452" w:rsidRPr="00184452">
              <w:rPr>
                <w:rFonts w:ascii="Calibri" w:hAnsi="Calibri" w:cs="Calibri"/>
                <w:sz w:val="20"/>
                <w:szCs w:val="20"/>
                <w:lang w:val="en-US"/>
              </w:rPr>
              <w:t>i</w:t>
            </w:r>
            <w:r w:rsidRPr="00184452">
              <w:rPr>
                <w:rFonts w:ascii="Calibri" w:hAnsi="Calibri" w:cs="Calibri"/>
                <w:sz w:val="20"/>
                <w:szCs w:val="20"/>
                <w:lang w:val="en-US"/>
              </w:rPr>
              <w:t>.jpg</w:t>
            </w:r>
            <w:r w:rsidR="00184452" w:rsidRPr="00184452">
              <w:rPr>
                <w:rFonts w:ascii="Calibri" w:hAnsi="Calibri" w:cs="Calibri"/>
                <w:sz w:val="20"/>
                <w:szCs w:val="20"/>
                <w:lang w:val="en-US"/>
              </w:rPr>
              <w:t xml:space="preserve"> </w:t>
            </w:r>
          </w:p>
          <w:p w14:paraId="224761E4" w14:textId="22465CBA" w:rsidR="002176DE" w:rsidRPr="00184452" w:rsidRDefault="00184452" w:rsidP="002176DE">
            <w:pPr>
              <w:jc w:val="left"/>
              <w:rPr>
                <w:rFonts w:ascii="Calibri" w:hAnsi="Calibri" w:cs="Calibri"/>
                <w:color w:val="auto"/>
                <w:sz w:val="20"/>
                <w:szCs w:val="20"/>
                <w:lang w:val="en-US"/>
              </w:rPr>
            </w:pPr>
            <w:r w:rsidRPr="00184452">
              <w:rPr>
                <w:rFonts w:ascii="Calibri" w:hAnsi="Calibri" w:cs="Calibri"/>
                <w:sz w:val="20"/>
                <w:szCs w:val="20"/>
                <w:lang w:val="en-US"/>
              </w:rPr>
              <w:t>(indo</w:t>
            </w:r>
            <w:r>
              <w:rPr>
                <w:rFonts w:ascii="Calibri" w:hAnsi="Calibri" w:cs="Calibri"/>
                <w:sz w:val="20"/>
                <w:szCs w:val="20"/>
                <w:lang w:val="en-US"/>
              </w:rPr>
              <w:t>or</w:t>
            </w:r>
            <w:r w:rsidR="009D58DB">
              <w:rPr>
                <w:rFonts w:ascii="Calibri" w:hAnsi="Calibri" w:cs="Calibri"/>
                <w:sz w:val="20"/>
                <w:szCs w:val="20"/>
                <w:lang w:val="en-US"/>
              </w:rPr>
              <w:t>)</w:t>
            </w:r>
          </w:p>
          <w:p w14:paraId="2F7AB12F" w14:textId="51E12305" w:rsidR="00E06BD5" w:rsidRPr="00E06BD5" w:rsidRDefault="00E06BD5" w:rsidP="00E06BD5">
            <w:pPr>
              <w:jc w:val="left"/>
              <w:rPr>
                <w:rFonts w:ascii="Calibri" w:hAnsi="Calibri" w:cs="Calibri"/>
                <w:color w:val="auto"/>
                <w:sz w:val="20"/>
                <w:szCs w:val="20"/>
                <w:lang w:val="en-US"/>
              </w:rPr>
            </w:pPr>
            <w:r w:rsidRPr="00E06BD5">
              <w:rPr>
                <w:rFonts w:ascii="Calibri" w:hAnsi="Calibri" w:cs="Calibri"/>
                <w:sz w:val="20"/>
                <w:szCs w:val="20"/>
                <w:lang w:val="en-US"/>
              </w:rPr>
              <w:t>Signature-PIC_1.0C#</w:t>
            </w:r>
            <w:r w:rsidR="00184452">
              <w:rPr>
                <w:rFonts w:ascii="Calibri" w:hAnsi="Calibri" w:cs="Calibri"/>
                <w:sz w:val="20"/>
                <w:szCs w:val="20"/>
                <w:lang w:val="en-US"/>
              </w:rPr>
              <w:t>u</w:t>
            </w:r>
            <w:r w:rsidRPr="00E06BD5">
              <w:rPr>
                <w:rFonts w:ascii="Calibri" w:hAnsi="Calibri" w:cs="Calibri"/>
                <w:sz w:val="20"/>
                <w:szCs w:val="20"/>
                <w:lang w:val="en-US"/>
              </w:rPr>
              <w:t>.jpg</w:t>
            </w:r>
            <w:r w:rsidR="00184452">
              <w:rPr>
                <w:rFonts w:ascii="Calibri" w:hAnsi="Calibri" w:cs="Calibri"/>
                <w:sz w:val="20"/>
                <w:szCs w:val="20"/>
                <w:lang w:val="en-US"/>
              </w:rPr>
              <w:t xml:space="preserve"> (outdoor)</w:t>
            </w:r>
          </w:p>
          <w:p w14:paraId="170F9CB7" w14:textId="77777777" w:rsidR="00366B82" w:rsidRPr="00E06BD5" w:rsidRDefault="00366B82" w:rsidP="000B3041">
            <w:pPr>
              <w:jc w:val="left"/>
              <w:rPr>
                <w:sz w:val="20"/>
                <w:szCs w:val="20"/>
                <w:lang w:val="en-US"/>
              </w:rPr>
            </w:pPr>
          </w:p>
        </w:tc>
        <w:tc>
          <w:tcPr>
            <w:tcW w:w="2386" w:type="dxa"/>
          </w:tcPr>
          <w:p w14:paraId="4CFBDA31" w14:textId="364FF3F7" w:rsidR="00366B82" w:rsidRPr="003D1015" w:rsidRDefault="002176DE" w:rsidP="000B3041">
            <w:pPr>
              <w:jc w:val="left"/>
              <w:rPr>
                <w:sz w:val="20"/>
                <w:szCs w:val="20"/>
              </w:rPr>
            </w:pPr>
            <w:r w:rsidRPr="003D1015">
              <w:rPr>
                <w:sz w:val="20"/>
                <w:szCs w:val="20"/>
              </w:rPr>
              <w:t>SiteID_PIC0</w:t>
            </w:r>
            <w:r w:rsidR="00286EEC">
              <w:rPr>
                <w:sz w:val="20"/>
                <w:szCs w:val="20"/>
              </w:rPr>
              <w:t>1</w:t>
            </w:r>
            <w:r w:rsidRPr="003D1015">
              <w:rPr>
                <w:sz w:val="20"/>
                <w:szCs w:val="20"/>
              </w:rPr>
              <w:t>_Dato (1)</w:t>
            </w:r>
          </w:p>
        </w:tc>
      </w:tr>
      <w:tr w:rsidR="00C367D6" w:rsidRPr="003D1015" w14:paraId="1A162158" w14:textId="1FA89513" w:rsidTr="00E06BD5">
        <w:tc>
          <w:tcPr>
            <w:tcW w:w="1606" w:type="dxa"/>
          </w:tcPr>
          <w:p w14:paraId="2FD7589A" w14:textId="1135BC08" w:rsidR="00550537" w:rsidRPr="003D1015" w:rsidRDefault="00550537" w:rsidP="000B3041">
            <w:pPr>
              <w:jc w:val="left"/>
              <w:rPr>
                <w:sz w:val="20"/>
                <w:szCs w:val="20"/>
              </w:rPr>
            </w:pPr>
            <w:r w:rsidRPr="003D1015">
              <w:rPr>
                <w:sz w:val="20"/>
                <w:szCs w:val="20"/>
              </w:rPr>
              <w:t>PIC 2.0</w:t>
            </w:r>
            <w:r w:rsidR="00A41440" w:rsidRPr="003D1015">
              <w:rPr>
                <w:sz w:val="20"/>
                <w:szCs w:val="20"/>
              </w:rPr>
              <w:t>C</w:t>
            </w:r>
          </w:p>
        </w:tc>
        <w:tc>
          <w:tcPr>
            <w:tcW w:w="978" w:type="dxa"/>
          </w:tcPr>
          <w:p w14:paraId="736EE87B" w14:textId="11FAD34B" w:rsidR="00550537" w:rsidRPr="003D1015" w:rsidRDefault="00550537" w:rsidP="000B3041">
            <w:pPr>
              <w:jc w:val="left"/>
              <w:rPr>
                <w:sz w:val="20"/>
                <w:szCs w:val="20"/>
              </w:rPr>
            </w:pPr>
            <w:r w:rsidRPr="003D1015">
              <w:rPr>
                <w:sz w:val="20"/>
                <w:szCs w:val="20"/>
              </w:rPr>
              <w:t>PIC02</w:t>
            </w:r>
          </w:p>
        </w:tc>
        <w:tc>
          <w:tcPr>
            <w:tcW w:w="2291" w:type="dxa"/>
          </w:tcPr>
          <w:p w14:paraId="7094324F" w14:textId="77777777" w:rsidR="001F29CE" w:rsidRPr="003D1015" w:rsidRDefault="00550537" w:rsidP="000B3041">
            <w:pPr>
              <w:jc w:val="left"/>
              <w:rPr>
                <w:sz w:val="20"/>
                <w:szCs w:val="20"/>
              </w:rPr>
            </w:pPr>
            <w:r w:rsidRPr="003D1015">
              <w:rPr>
                <w:sz w:val="20"/>
                <w:szCs w:val="20"/>
              </w:rPr>
              <w:t xml:space="preserve">Plassering av utstyr / </w:t>
            </w:r>
          </w:p>
          <w:p w14:paraId="00D99D0A" w14:textId="5509B5E7" w:rsidR="00550537" w:rsidRPr="003D1015" w:rsidRDefault="00550537" w:rsidP="000B3041">
            <w:pPr>
              <w:jc w:val="left"/>
              <w:rPr>
                <w:sz w:val="20"/>
                <w:szCs w:val="20"/>
              </w:rPr>
            </w:pPr>
            <w:r w:rsidRPr="003D1015">
              <w:rPr>
                <w:sz w:val="20"/>
                <w:szCs w:val="20"/>
              </w:rPr>
              <w:t xml:space="preserve">Placement </w:t>
            </w:r>
            <w:proofErr w:type="spellStart"/>
            <w:r w:rsidRPr="003D1015">
              <w:rPr>
                <w:sz w:val="20"/>
                <w:szCs w:val="20"/>
              </w:rPr>
              <w:t>of</w:t>
            </w:r>
            <w:proofErr w:type="spellEnd"/>
            <w:r w:rsidRPr="003D1015">
              <w:rPr>
                <w:sz w:val="20"/>
                <w:szCs w:val="20"/>
              </w:rPr>
              <w:t xml:space="preserve"> </w:t>
            </w:r>
            <w:proofErr w:type="spellStart"/>
            <w:r w:rsidRPr="003D1015">
              <w:rPr>
                <w:sz w:val="20"/>
                <w:szCs w:val="20"/>
              </w:rPr>
              <w:t>equipment</w:t>
            </w:r>
            <w:proofErr w:type="spellEnd"/>
          </w:p>
        </w:tc>
        <w:tc>
          <w:tcPr>
            <w:tcW w:w="3069" w:type="dxa"/>
          </w:tcPr>
          <w:p w14:paraId="376A40E8" w14:textId="30CEA442" w:rsidR="00550537" w:rsidRPr="003D1015" w:rsidRDefault="002D1FB5" w:rsidP="000B3041">
            <w:pPr>
              <w:jc w:val="left"/>
              <w:rPr>
                <w:sz w:val="20"/>
                <w:szCs w:val="20"/>
              </w:rPr>
            </w:pPr>
            <w:r w:rsidRPr="003D1015">
              <w:rPr>
                <w:sz w:val="20"/>
                <w:szCs w:val="20"/>
              </w:rPr>
              <w:t xml:space="preserve">Oversiktsbilde som viser plass over og ved siden av. </w:t>
            </w:r>
            <w:r w:rsidR="006F37BB" w:rsidRPr="003D1015">
              <w:rPr>
                <w:sz w:val="20"/>
                <w:szCs w:val="20"/>
              </w:rPr>
              <w:t>Det skal fremkomme merking med eiers ID.</w:t>
            </w:r>
          </w:p>
        </w:tc>
        <w:tc>
          <w:tcPr>
            <w:tcW w:w="991" w:type="dxa"/>
          </w:tcPr>
          <w:p w14:paraId="0248C792" w14:textId="41130A1E" w:rsidR="00550537" w:rsidRPr="003D1015" w:rsidRDefault="00550537" w:rsidP="000B3041">
            <w:pPr>
              <w:jc w:val="left"/>
              <w:rPr>
                <w:sz w:val="20"/>
                <w:szCs w:val="20"/>
              </w:rPr>
            </w:pPr>
            <w:r w:rsidRPr="003D1015">
              <w:rPr>
                <w:sz w:val="20"/>
                <w:szCs w:val="20"/>
              </w:rPr>
              <w:t>JPG</w:t>
            </w:r>
          </w:p>
        </w:tc>
        <w:tc>
          <w:tcPr>
            <w:tcW w:w="2688" w:type="dxa"/>
          </w:tcPr>
          <w:p w14:paraId="3540CACC" w14:textId="01173291" w:rsidR="00EC54D2" w:rsidRPr="003D1015" w:rsidRDefault="00EC54D2" w:rsidP="00EC54D2">
            <w:pPr>
              <w:jc w:val="left"/>
              <w:rPr>
                <w:rFonts w:ascii="Calibri" w:hAnsi="Calibri" w:cs="Calibri"/>
                <w:color w:val="auto"/>
                <w:sz w:val="20"/>
                <w:szCs w:val="20"/>
              </w:rPr>
            </w:pPr>
            <w:r w:rsidRPr="003D1015">
              <w:rPr>
                <w:rFonts w:ascii="Calibri" w:hAnsi="Calibri" w:cs="Calibri"/>
                <w:sz w:val="20"/>
                <w:szCs w:val="20"/>
              </w:rPr>
              <w:t>Signature-PIC_2.0</w:t>
            </w:r>
            <w:r w:rsidR="00AD0E56" w:rsidRPr="003D1015">
              <w:rPr>
                <w:rFonts w:ascii="Calibri" w:hAnsi="Calibri" w:cs="Calibri"/>
                <w:sz w:val="20"/>
                <w:szCs w:val="20"/>
              </w:rPr>
              <w:t>C</w:t>
            </w:r>
            <w:r w:rsidRPr="003D1015">
              <w:rPr>
                <w:rFonts w:ascii="Calibri" w:hAnsi="Calibri" w:cs="Calibri"/>
                <w:sz w:val="20"/>
                <w:szCs w:val="20"/>
              </w:rPr>
              <w:t>#.jpg</w:t>
            </w:r>
          </w:p>
          <w:p w14:paraId="3D1CEF53" w14:textId="513C445C" w:rsidR="00550537" w:rsidRPr="003D1015" w:rsidRDefault="00550537" w:rsidP="000B3041">
            <w:pPr>
              <w:jc w:val="left"/>
              <w:rPr>
                <w:sz w:val="20"/>
                <w:szCs w:val="20"/>
              </w:rPr>
            </w:pPr>
          </w:p>
        </w:tc>
        <w:tc>
          <w:tcPr>
            <w:tcW w:w="2386" w:type="dxa"/>
          </w:tcPr>
          <w:p w14:paraId="216BCC67" w14:textId="60A703E3" w:rsidR="00550537" w:rsidRPr="003D1015" w:rsidRDefault="002D1FB5" w:rsidP="000B3041">
            <w:pPr>
              <w:jc w:val="left"/>
              <w:rPr>
                <w:sz w:val="20"/>
                <w:szCs w:val="20"/>
              </w:rPr>
            </w:pPr>
            <w:r w:rsidRPr="003D1015">
              <w:rPr>
                <w:sz w:val="20"/>
                <w:szCs w:val="20"/>
              </w:rPr>
              <w:t>SiteID_PIC02_Dato (1)</w:t>
            </w:r>
          </w:p>
        </w:tc>
      </w:tr>
      <w:tr w:rsidR="00C367D6" w:rsidRPr="003D1015" w14:paraId="19228D34" w14:textId="3F8D3E5F" w:rsidTr="00E06BD5">
        <w:tc>
          <w:tcPr>
            <w:tcW w:w="1606" w:type="dxa"/>
          </w:tcPr>
          <w:p w14:paraId="5E09DD72" w14:textId="7B238E95" w:rsidR="00550537" w:rsidRPr="003D1015" w:rsidRDefault="00550537" w:rsidP="000B3041">
            <w:pPr>
              <w:jc w:val="left"/>
              <w:rPr>
                <w:sz w:val="20"/>
                <w:szCs w:val="20"/>
              </w:rPr>
            </w:pPr>
            <w:r w:rsidRPr="003D1015">
              <w:rPr>
                <w:sz w:val="20"/>
                <w:szCs w:val="20"/>
              </w:rPr>
              <w:t>PIC 3.0</w:t>
            </w:r>
            <w:r w:rsidR="00A41440" w:rsidRPr="003D1015">
              <w:rPr>
                <w:sz w:val="20"/>
                <w:szCs w:val="20"/>
              </w:rPr>
              <w:t>C</w:t>
            </w:r>
          </w:p>
        </w:tc>
        <w:tc>
          <w:tcPr>
            <w:tcW w:w="978" w:type="dxa"/>
          </w:tcPr>
          <w:p w14:paraId="3B814C42" w14:textId="6548B525" w:rsidR="00550537" w:rsidRPr="003D1015" w:rsidRDefault="00550537" w:rsidP="000B3041">
            <w:pPr>
              <w:jc w:val="left"/>
              <w:rPr>
                <w:sz w:val="20"/>
                <w:szCs w:val="20"/>
              </w:rPr>
            </w:pPr>
            <w:r w:rsidRPr="003D1015">
              <w:rPr>
                <w:sz w:val="20"/>
                <w:szCs w:val="20"/>
              </w:rPr>
              <w:t>PIC0</w:t>
            </w:r>
            <w:r w:rsidR="006F37BB" w:rsidRPr="003D1015">
              <w:rPr>
                <w:sz w:val="20"/>
                <w:szCs w:val="20"/>
              </w:rPr>
              <w:t>8</w:t>
            </w:r>
          </w:p>
        </w:tc>
        <w:tc>
          <w:tcPr>
            <w:tcW w:w="2291" w:type="dxa"/>
          </w:tcPr>
          <w:p w14:paraId="0BCD10C9" w14:textId="77777777" w:rsidR="001F29CE" w:rsidRPr="003D1015" w:rsidRDefault="00550537" w:rsidP="000B3041">
            <w:pPr>
              <w:jc w:val="left"/>
              <w:rPr>
                <w:sz w:val="20"/>
                <w:szCs w:val="20"/>
                <w:lang w:val="en-US"/>
              </w:rPr>
            </w:pPr>
            <w:proofErr w:type="spellStart"/>
            <w:r w:rsidRPr="003D1015">
              <w:rPr>
                <w:sz w:val="20"/>
                <w:szCs w:val="20"/>
                <w:lang w:val="en-US"/>
              </w:rPr>
              <w:t>Nærbilde</w:t>
            </w:r>
            <w:proofErr w:type="spellEnd"/>
            <w:r w:rsidRPr="003D1015">
              <w:rPr>
                <w:sz w:val="20"/>
                <w:szCs w:val="20"/>
                <w:lang w:val="en-US"/>
              </w:rPr>
              <w:t xml:space="preserve"> rack / </w:t>
            </w:r>
          </w:p>
          <w:p w14:paraId="6A5764C1" w14:textId="507DF92D" w:rsidR="00550537" w:rsidRPr="003D1015" w:rsidRDefault="00550537" w:rsidP="000B3041">
            <w:pPr>
              <w:jc w:val="left"/>
              <w:rPr>
                <w:sz w:val="20"/>
                <w:szCs w:val="20"/>
                <w:lang w:val="en-US"/>
              </w:rPr>
            </w:pPr>
            <w:r w:rsidRPr="003D1015">
              <w:rPr>
                <w:sz w:val="20"/>
                <w:szCs w:val="20"/>
                <w:lang w:val="en-US"/>
              </w:rPr>
              <w:t>Close up rack</w:t>
            </w:r>
          </w:p>
        </w:tc>
        <w:tc>
          <w:tcPr>
            <w:tcW w:w="3069" w:type="dxa"/>
          </w:tcPr>
          <w:p w14:paraId="35C125B8" w14:textId="453BF46F" w:rsidR="00550537" w:rsidRPr="003D1015" w:rsidRDefault="00985046" w:rsidP="006F37BB">
            <w:pPr>
              <w:jc w:val="left"/>
              <w:rPr>
                <w:sz w:val="20"/>
                <w:szCs w:val="20"/>
              </w:rPr>
            </w:pPr>
            <w:r w:rsidRPr="003D1015">
              <w:rPr>
                <w:sz w:val="20"/>
                <w:szCs w:val="20"/>
              </w:rPr>
              <w:t>For felles-rack (diverse stativ) skal nærbilde som viser innplassert utstyr med merking med leietakers ID leveres. For eget rack skal innfesting mot vegg og gulv vises tydelig.</w:t>
            </w:r>
            <w:r w:rsidR="008C37D2" w:rsidRPr="003D1015">
              <w:rPr>
                <w:sz w:val="20"/>
                <w:szCs w:val="20"/>
              </w:rPr>
              <w:t xml:space="preserve"> Bilde av kabinett med åpen dør utveksles ikke</w:t>
            </w:r>
          </w:p>
        </w:tc>
        <w:tc>
          <w:tcPr>
            <w:tcW w:w="991" w:type="dxa"/>
          </w:tcPr>
          <w:p w14:paraId="4DD0C302" w14:textId="011436A1" w:rsidR="00550537" w:rsidRPr="003D1015" w:rsidRDefault="00550537" w:rsidP="000B3041">
            <w:pPr>
              <w:jc w:val="left"/>
              <w:rPr>
                <w:sz w:val="20"/>
                <w:szCs w:val="20"/>
                <w:lang w:val="en-US"/>
              </w:rPr>
            </w:pPr>
            <w:r w:rsidRPr="003D1015">
              <w:rPr>
                <w:sz w:val="20"/>
                <w:szCs w:val="20"/>
                <w:lang w:val="en-US"/>
              </w:rPr>
              <w:t>JPG</w:t>
            </w:r>
          </w:p>
        </w:tc>
        <w:tc>
          <w:tcPr>
            <w:tcW w:w="2688" w:type="dxa"/>
          </w:tcPr>
          <w:p w14:paraId="529E98B4" w14:textId="42397988" w:rsidR="00EC54D2" w:rsidRPr="003D1015" w:rsidRDefault="00EC54D2" w:rsidP="00EC54D2">
            <w:pPr>
              <w:jc w:val="left"/>
              <w:rPr>
                <w:rFonts w:ascii="Calibri" w:hAnsi="Calibri" w:cs="Calibri"/>
                <w:color w:val="auto"/>
                <w:sz w:val="20"/>
                <w:szCs w:val="20"/>
                <w:lang w:val="en-US"/>
              </w:rPr>
            </w:pPr>
            <w:r w:rsidRPr="003D1015">
              <w:rPr>
                <w:rFonts w:ascii="Calibri" w:hAnsi="Calibri" w:cs="Calibri"/>
                <w:sz w:val="20"/>
                <w:szCs w:val="20"/>
                <w:lang w:val="en-US"/>
              </w:rPr>
              <w:t>Signature-PIC_3.0</w:t>
            </w:r>
            <w:r w:rsidR="00AD0E56" w:rsidRPr="003D1015">
              <w:rPr>
                <w:rFonts w:ascii="Calibri" w:hAnsi="Calibri" w:cs="Calibri"/>
                <w:sz w:val="20"/>
                <w:szCs w:val="20"/>
                <w:lang w:val="en-US"/>
              </w:rPr>
              <w:t>C</w:t>
            </w:r>
            <w:r w:rsidRPr="003D1015">
              <w:rPr>
                <w:rFonts w:ascii="Calibri" w:hAnsi="Calibri" w:cs="Calibri"/>
                <w:sz w:val="20"/>
                <w:szCs w:val="20"/>
                <w:lang w:val="en-US"/>
              </w:rPr>
              <w:t>#.jpg</w:t>
            </w:r>
            <w:r w:rsidRPr="003D1015">
              <w:rPr>
                <w:rFonts w:ascii="Calibri" w:hAnsi="Calibri" w:cs="Calibri"/>
                <w:sz w:val="20"/>
                <w:szCs w:val="20"/>
                <w:lang w:val="en-US"/>
              </w:rPr>
              <w:br/>
              <w:t>Signature-PIC_3.0</w:t>
            </w:r>
            <w:r w:rsidR="00AD0E56" w:rsidRPr="003D1015">
              <w:rPr>
                <w:rFonts w:ascii="Calibri" w:hAnsi="Calibri" w:cs="Calibri"/>
                <w:sz w:val="20"/>
                <w:szCs w:val="20"/>
                <w:lang w:val="en-US"/>
              </w:rPr>
              <w:t>C</w:t>
            </w:r>
            <w:r w:rsidRPr="003D1015">
              <w:rPr>
                <w:rFonts w:ascii="Calibri" w:hAnsi="Calibri" w:cs="Calibri"/>
                <w:sz w:val="20"/>
                <w:szCs w:val="20"/>
                <w:lang w:val="en-US"/>
              </w:rPr>
              <w:t>#1.jpg</w:t>
            </w:r>
            <w:r w:rsidRPr="003D1015">
              <w:rPr>
                <w:rFonts w:ascii="Calibri" w:hAnsi="Calibri" w:cs="Calibri"/>
                <w:sz w:val="20"/>
                <w:szCs w:val="20"/>
                <w:lang w:val="en-US"/>
              </w:rPr>
              <w:br/>
              <w:t>Signature-PIC_3.0</w:t>
            </w:r>
            <w:r w:rsidR="00AD0E56" w:rsidRPr="003D1015">
              <w:rPr>
                <w:rFonts w:ascii="Calibri" w:hAnsi="Calibri" w:cs="Calibri"/>
                <w:sz w:val="20"/>
                <w:szCs w:val="20"/>
                <w:lang w:val="en-US"/>
              </w:rPr>
              <w:t>C</w:t>
            </w:r>
            <w:r w:rsidRPr="003D1015">
              <w:rPr>
                <w:rFonts w:ascii="Calibri" w:hAnsi="Calibri" w:cs="Calibri"/>
                <w:sz w:val="20"/>
                <w:szCs w:val="20"/>
                <w:lang w:val="en-US"/>
              </w:rPr>
              <w:t>#2.jpg</w:t>
            </w:r>
            <w:r w:rsidRPr="003D1015">
              <w:rPr>
                <w:rFonts w:ascii="Calibri" w:hAnsi="Calibri" w:cs="Calibri"/>
                <w:sz w:val="20"/>
                <w:szCs w:val="20"/>
                <w:lang w:val="en-US"/>
              </w:rPr>
              <w:br/>
              <w:t>…</w:t>
            </w:r>
            <w:proofErr w:type="spellStart"/>
            <w:r w:rsidRPr="003D1015">
              <w:rPr>
                <w:rFonts w:ascii="Calibri" w:hAnsi="Calibri" w:cs="Calibri"/>
                <w:sz w:val="20"/>
                <w:szCs w:val="20"/>
                <w:lang w:val="en-US"/>
              </w:rPr>
              <w:t>etc</w:t>
            </w:r>
            <w:proofErr w:type="spellEnd"/>
          </w:p>
          <w:p w14:paraId="5CD60249" w14:textId="64C92649" w:rsidR="00550537" w:rsidRPr="003D1015" w:rsidRDefault="00550537" w:rsidP="000B3041">
            <w:pPr>
              <w:jc w:val="left"/>
              <w:rPr>
                <w:sz w:val="20"/>
                <w:szCs w:val="20"/>
                <w:lang w:val="en-US"/>
              </w:rPr>
            </w:pPr>
          </w:p>
        </w:tc>
        <w:tc>
          <w:tcPr>
            <w:tcW w:w="2386" w:type="dxa"/>
          </w:tcPr>
          <w:p w14:paraId="289E89C5" w14:textId="0CC53B92" w:rsidR="006F37BB" w:rsidRPr="003D1015" w:rsidRDefault="006F37BB" w:rsidP="000B3041">
            <w:pPr>
              <w:jc w:val="left"/>
              <w:rPr>
                <w:sz w:val="20"/>
                <w:szCs w:val="20"/>
                <w:lang w:val="en-US"/>
              </w:rPr>
            </w:pPr>
            <w:r w:rsidRPr="003D1015">
              <w:rPr>
                <w:sz w:val="20"/>
                <w:szCs w:val="20"/>
                <w:lang w:val="en-US"/>
              </w:rPr>
              <w:t>SiteID_PIC08_Dato (1)</w:t>
            </w:r>
          </w:p>
        </w:tc>
      </w:tr>
    </w:tbl>
    <w:p w14:paraId="1CB0BB51" w14:textId="77777777" w:rsidR="00E06BD5" w:rsidRDefault="00E06BD5">
      <w:r>
        <w:br w:type="page"/>
      </w:r>
    </w:p>
    <w:tbl>
      <w:tblPr>
        <w:tblStyle w:val="Tabellrutenett"/>
        <w:tblW w:w="14009" w:type="dxa"/>
        <w:tblLook w:val="04A0" w:firstRow="1" w:lastRow="0" w:firstColumn="1" w:lastColumn="0" w:noHBand="0" w:noVBand="1"/>
      </w:tblPr>
      <w:tblGrid>
        <w:gridCol w:w="1606"/>
        <w:gridCol w:w="978"/>
        <w:gridCol w:w="2291"/>
        <w:gridCol w:w="3069"/>
        <w:gridCol w:w="991"/>
        <w:gridCol w:w="2688"/>
        <w:gridCol w:w="2386"/>
      </w:tblGrid>
      <w:tr w:rsidR="00E06BD5" w:rsidRPr="003D1015" w14:paraId="6AD4ECCF" w14:textId="77777777" w:rsidTr="00E06BD5">
        <w:tc>
          <w:tcPr>
            <w:tcW w:w="1606" w:type="dxa"/>
          </w:tcPr>
          <w:p w14:paraId="38766544" w14:textId="7E083A47" w:rsidR="00E06BD5" w:rsidRPr="003D1015" w:rsidRDefault="00E06BD5" w:rsidP="00462BBD">
            <w:pPr>
              <w:jc w:val="left"/>
              <w:rPr>
                <w:sz w:val="20"/>
                <w:szCs w:val="20"/>
              </w:rPr>
            </w:pPr>
            <w:r w:rsidRPr="003D1015">
              <w:rPr>
                <w:sz w:val="20"/>
                <w:szCs w:val="20"/>
              </w:rPr>
              <w:lastRenderedPageBreak/>
              <w:t xml:space="preserve">PIC </w:t>
            </w:r>
            <w:r>
              <w:rPr>
                <w:sz w:val="20"/>
                <w:szCs w:val="20"/>
              </w:rPr>
              <w:t>3.3</w:t>
            </w:r>
            <w:r w:rsidRPr="003D1015">
              <w:rPr>
                <w:sz w:val="20"/>
                <w:szCs w:val="20"/>
              </w:rPr>
              <w:t>C</w:t>
            </w:r>
          </w:p>
        </w:tc>
        <w:tc>
          <w:tcPr>
            <w:tcW w:w="978" w:type="dxa"/>
          </w:tcPr>
          <w:p w14:paraId="3117C25D" w14:textId="77777777" w:rsidR="00E06BD5" w:rsidRPr="003D1015" w:rsidRDefault="00E06BD5" w:rsidP="00462BBD">
            <w:pPr>
              <w:jc w:val="left"/>
              <w:rPr>
                <w:sz w:val="20"/>
                <w:szCs w:val="20"/>
              </w:rPr>
            </w:pPr>
            <w:r w:rsidRPr="003D1015">
              <w:rPr>
                <w:sz w:val="20"/>
                <w:szCs w:val="20"/>
              </w:rPr>
              <w:t>PIC09</w:t>
            </w:r>
          </w:p>
        </w:tc>
        <w:tc>
          <w:tcPr>
            <w:tcW w:w="2291" w:type="dxa"/>
          </w:tcPr>
          <w:p w14:paraId="77882965" w14:textId="77777777" w:rsidR="00E06BD5" w:rsidRPr="003D1015" w:rsidRDefault="00E06BD5" w:rsidP="00462BBD">
            <w:pPr>
              <w:jc w:val="left"/>
              <w:rPr>
                <w:sz w:val="20"/>
                <w:szCs w:val="20"/>
                <w:lang w:val="en-US"/>
              </w:rPr>
            </w:pPr>
            <w:r w:rsidRPr="003D1015">
              <w:rPr>
                <w:sz w:val="20"/>
                <w:szCs w:val="20"/>
                <w:lang w:val="en-US"/>
              </w:rPr>
              <w:t>Splitter/Combiner/Tapper/Coupler/loads</w:t>
            </w:r>
          </w:p>
        </w:tc>
        <w:tc>
          <w:tcPr>
            <w:tcW w:w="3069" w:type="dxa"/>
          </w:tcPr>
          <w:p w14:paraId="3DA91010" w14:textId="77777777" w:rsidR="00E06BD5" w:rsidRPr="003D1015" w:rsidRDefault="00E06BD5" w:rsidP="00462BBD">
            <w:pPr>
              <w:jc w:val="left"/>
              <w:rPr>
                <w:sz w:val="20"/>
                <w:szCs w:val="20"/>
                <w:lang w:val="en-US"/>
              </w:rPr>
            </w:pPr>
            <w:r w:rsidRPr="003D1015">
              <w:rPr>
                <w:sz w:val="20"/>
                <w:szCs w:val="20"/>
              </w:rPr>
              <w:t>Oversiktsfoto som viser plasseringen av utstyret (innendørs og utendørs).</w:t>
            </w:r>
            <w:r w:rsidRPr="003D1015">
              <w:rPr>
                <w:sz w:val="20"/>
                <w:szCs w:val="20"/>
              </w:rPr>
              <w:br/>
              <w:t>Nærbilder som viser merking.</w:t>
            </w:r>
          </w:p>
        </w:tc>
        <w:tc>
          <w:tcPr>
            <w:tcW w:w="991" w:type="dxa"/>
          </w:tcPr>
          <w:p w14:paraId="19D9FFC5" w14:textId="77777777" w:rsidR="00E06BD5" w:rsidRPr="003D1015" w:rsidRDefault="00E06BD5" w:rsidP="00462BBD">
            <w:pPr>
              <w:jc w:val="left"/>
              <w:rPr>
                <w:sz w:val="20"/>
                <w:szCs w:val="20"/>
                <w:lang w:val="en-US"/>
              </w:rPr>
            </w:pPr>
            <w:r w:rsidRPr="003D1015">
              <w:rPr>
                <w:sz w:val="20"/>
                <w:szCs w:val="20"/>
                <w:lang w:val="en-US"/>
              </w:rPr>
              <w:t>JPG</w:t>
            </w:r>
          </w:p>
        </w:tc>
        <w:tc>
          <w:tcPr>
            <w:tcW w:w="2688" w:type="dxa"/>
          </w:tcPr>
          <w:p w14:paraId="5B35E6C1" w14:textId="75493461" w:rsidR="00E06BD5" w:rsidRPr="003D1015" w:rsidRDefault="00E06BD5" w:rsidP="00462BBD">
            <w:pPr>
              <w:jc w:val="left"/>
              <w:rPr>
                <w:rFonts w:ascii="Calibri" w:hAnsi="Calibri" w:cs="Calibri"/>
                <w:color w:val="auto"/>
                <w:sz w:val="20"/>
                <w:szCs w:val="20"/>
              </w:rPr>
            </w:pPr>
            <w:r w:rsidRPr="003D1015">
              <w:rPr>
                <w:rFonts w:ascii="Calibri" w:hAnsi="Calibri" w:cs="Calibri"/>
                <w:sz w:val="20"/>
                <w:szCs w:val="20"/>
              </w:rPr>
              <w:t>Signature-PIC_</w:t>
            </w:r>
            <w:r>
              <w:rPr>
                <w:rFonts w:ascii="Calibri" w:hAnsi="Calibri" w:cs="Calibri"/>
                <w:sz w:val="20"/>
                <w:szCs w:val="20"/>
              </w:rPr>
              <w:t>3.3</w:t>
            </w:r>
            <w:r w:rsidRPr="003D1015">
              <w:rPr>
                <w:rFonts w:ascii="Calibri" w:hAnsi="Calibri" w:cs="Calibri"/>
                <w:sz w:val="20"/>
                <w:szCs w:val="20"/>
              </w:rPr>
              <w:t>C#.jpg</w:t>
            </w:r>
          </w:p>
          <w:p w14:paraId="3DE2712D" w14:textId="77777777" w:rsidR="00E06BD5" w:rsidRPr="003D1015" w:rsidRDefault="00E06BD5" w:rsidP="00462BBD">
            <w:pPr>
              <w:jc w:val="left"/>
              <w:rPr>
                <w:rFonts w:ascii="Calibri" w:hAnsi="Calibri" w:cs="Calibri"/>
                <w:sz w:val="20"/>
                <w:szCs w:val="20"/>
                <w:lang w:val="en-US"/>
              </w:rPr>
            </w:pPr>
          </w:p>
        </w:tc>
        <w:tc>
          <w:tcPr>
            <w:tcW w:w="2386" w:type="dxa"/>
          </w:tcPr>
          <w:p w14:paraId="331C96E0" w14:textId="77777777" w:rsidR="00E06BD5" w:rsidRPr="003D1015" w:rsidRDefault="00E06BD5" w:rsidP="00462BBD">
            <w:pPr>
              <w:jc w:val="left"/>
              <w:rPr>
                <w:sz w:val="20"/>
                <w:szCs w:val="20"/>
                <w:lang w:val="en-US"/>
              </w:rPr>
            </w:pPr>
            <w:r w:rsidRPr="003D1015">
              <w:rPr>
                <w:sz w:val="20"/>
                <w:szCs w:val="20"/>
              </w:rPr>
              <w:t>SiteID_PIC09_Dato (1)</w:t>
            </w:r>
          </w:p>
        </w:tc>
      </w:tr>
      <w:tr w:rsidR="00C367D6" w:rsidRPr="003D1015" w14:paraId="1A758207" w14:textId="65181A70" w:rsidTr="00E06BD5">
        <w:tc>
          <w:tcPr>
            <w:tcW w:w="1606" w:type="dxa"/>
          </w:tcPr>
          <w:p w14:paraId="5D8FBFD5" w14:textId="65B68520" w:rsidR="00550537" w:rsidRPr="003D1015" w:rsidRDefault="00550537" w:rsidP="000B3041">
            <w:pPr>
              <w:jc w:val="left"/>
              <w:rPr>
                <w:sz w:val="20"/>
                <w:szCs w:val="20"/>
              </w:rPr>
            </w:pPr>
            <w:r w:rsidRPr="003D1015">
              <w:rPr>
                <w:sz w:val="20"/>
                <w:szCs w:val="20"/>
              </w:rPr>
              <w:t>PIC 5.2</w:t>
            </w:r>
            <w:r w:rsidR="00A41440" w:rsidRPr="003D1015">
              <w:rPr>
                <w:sz w:val="20"/>
                <w:szCs w:val="20"/>
              </w:rPr>
              <w:t>C</w:t>
            </w:r>
          </w:p>
        </w:tc>
        <w:tc>
          <w:tcPr>
            <w:tcW w:w="978" w:type="dxa"/>
          </w:tcPr>
          <w:p w14:paraId="6EBF3434" w14:textId="7F4BD26E" w:rsidR="00550537" w:rsidRPr="003D1015" w:rsidRDefault="00550537" w:rsidP="000B3041">
            <w:pPr>
              <w:jc w:val="left"/>
              <w:rPr>
                <w:sz w:val="20"/>
                <w:szCs w:val="20"/>
              </w:rPr>
            </w:pPr>
            <w:r w:rsidRPr="003D1015">
              <w:rPr>
                <w:sz w:val="20"/>
                <w:szCs w:val="20"/>
              </w:rPr>
              <w:t>PIC05</w:t>
            </w:r>
          </w:p>
        </w:tc>
        <w:tc>
          <w:tcPr>
            <w:tcW w:w="2291" w:type="dxa"/>
          </w:tcPr>
          <w:p w14:paraId="4A9EFDDE" w14:textId="77777777" w:rsidR="001F29CE" w:rsidRPr="003D1015" w:rsidRDefault="00550537" w:rsidP="000B3041">
            <w:pPr>
              <w:jc w:val="left"/>
              <w:rPr>
                <w:sz w:val="20"/>
                <w:szCs w:val="20"/>
              </w:rPr>
            </w:pPr>
            <w:r w:rsidRPr="003D1015">
              <w:rPr>
                <w:sz w:val="20"/>
                <w:szCs w:val="20"/>
              </w:rPr>
              <w:t>Jording av antennekabler</w:t>
            </w:r>
            <w:r w:rsidR="001F29CE" w:rsidRPr="003D1015">
              <w:rPr>
                <w:sz w:val="20"/>
                <w:szCs w:val="20"/>
              </w:rPr>
              <w:t xml:space="preserve"> </w:t>
            </w:r>
            <w:r w:rsidRPr="003D1015">
              <w:rPr>
                <w:sz w:val="20"/>
                <w:szCs w:val="20"/>
              </w:rPr>
              <w:t xml:space="preserve">/ </w:t>
            </w:r>
          </w:p>
          <w:p w14:paraId="3842A953" w14:textId="5BAE5926" w:rsidR="00550537" w:rsidRPr="003D1015" w:rsidRDefault="00550537" w:rsidP="000B3041">
            <w:pPr>
              <w:jc w:val="left"/>
              <w:rPr>
                <w:sz w:val="20"/>
                <w:szCs w:val="20"/>
              </w:rPr>
            </w:pPr>
            <w:proofErr w:type="spellStart"/>
            <w:r w:rsidRPr="003D1015">
              <w:rPr>
                <w:sz w:val="20"/>
                <w:szCs w:val="20"/>
              </w:rPr>
              <w:t>Grounding</w:t>
            </w:r>
            <w:proofErr w:type="spellEnd"/>
            <w:r w:rsidRPr="003D1015">
              <w:rPr>
                <w:sz w:val="20"/>
                <w:szCs w:val="20"/>
              </w:rPr>
              <w:t xml:space="preserve"> </w:t>
            </w:r>
            <w:proofErr w:type="spellStart"/>
            <w:r w:rsidRPr="003D1015">
              <w:rPr>
                <w:sz w:val="20"/>
                <w:szCs w:val="20"/>
              </w:rPr>
              <w:t>of</w:t>
            </w:r>
            <w:proofErr w:type="spellEnd"/>
            <w:r w:rsidRPr="003D1015">
              <w:rPr>
                <w:sz w:val="20"/>
                <w:szCs w:val="20"/>
              </w:rPr>
              <w:t xml:space="preserve"> antenna </w:t>
            </w:r>
            <w:proofErr w:type="spellStart"/>
            <w:r w:rsidRPr="003D1015">
              <w:rPr>
                <w:sz w:val="20"/>
                <w:szCs w:val="20"/>
              </w:rPr>
              <w:t>cables</w:t>
            </w:r>
            <w:proofErr w:type="spellEnd"/>
          </w:p>
        </w:tc>
        <w:tc>
          <w:tcPr>
            <w:tcW w:w="3069" w:type="dxa"/>
          </w:tcPr>
          <w:p w14:paraId="7066A77F" w14:textId="54697C6B" w:rsidR="00550537" w:rsidRPr="003D1015" w:rsidRDefault="002D1FB5" w:rsidP="000B3041">
            <w:pPr>
              <w:jc w:val="left"/>
              <w:rPr>
                <w:sz w:val="20"/>
                <w:szCs w:val="20"/>
              </w:rPr>
            </w:pPr>
            <w:r w:rsidRPr="003D1015">
              <w:rPr>
                <w:sz w:val="20"/>
                <w:szCs w:val="20"/>
              </w:rPr>
              <w:t>G-</w:t>
            </w:r>
            <w:proofErr w:type="spellStart"/>
            <w:r w:rsidRPr="003D1015">
              <w:rPr>
                <w:sz w:val="20"/>
                <w:szCs w:val="20"/>
              </w:rPr>
              <w:t>kit</w:t>
            </w:r>
            <w:proofErr w:type="spellEnd"/>
            <w:r w:rsidRPr="003D1015">
              <w:rPr>
                <w:sz w:val="20"/>
                <w:szCs w:val="20"/>
              </w:rPr>
              <w:t xml:space="preserve"> på </w:t>
            </w:r>
            <w:proofErr w:type="spellStart"/>
            <w:r w:rsidRPr="003D1015">
              <w:rPr>
                <w:sz w:val="20"/>
                <w:szCs w:val="20"/>
              </w:rPr>
              <w:t>feeder</w:t>
            </w:r>
            <w:proofErr w:type="spellEnd"/>
            <w:r w:rsidR="00CA0CC9" w:rsidRPr="003D1015">
              <w:rPr>
                <w:sz w:val="20"/>
                <w:szCs w:val="20"/>
              </w:rPr>
              <w:t>/DC-kabler (</w:t>
            </w:r>
            <w:proofErr w:type="spellStart"/>
            <w:r w:rsidR="00CA0CC9" w:rsidRPr="003D1015">
              <w:rPr>
                <w:sz w:val="20"/>
                <w:szCs w:val="20"/>
              </w:rPr>
              <w:t>shielded</w:t>
            </w:r>
            <w:proofErr w:type="spellEnd"/>
            <w:r w:rsidR="005308C6" w:rsidRPr="003D1015">
              <w:rPr>
                <w:sz w:val="20"/>
                <w:szCs w:val="20"/>
              </w:rPr>
              <w:t xml:space="preserve"> </w:t>
            </w:r>
            <w:proofErr w:type="spellStart"/>
            <w:r w:rsidR="005308C6" w:rsidRPr="003D1015">
              <w:rPr>
                <w:sz w:val="20"/>
                <w:szCs w:val="20"/>
              </w:rPr>
              <w:t>cables</w:t>
            </w:r>
            <w:proofErr w:type="spellEnd"/>
            <w:r w:rsidR="005308C6" w:rsidRPr="003D1015">
              <w:rPr>
                <w:sz w:val="20"/>
                <w:szCs w:val="20"/>
              </w:rPr>
              <w:t>)</w:t>
            </w:r>
            <w:r w:rsidRPr="003D1015">
              <w:rPr>
                <w:sz w:val="20"/>
                <w:szCs w:val="20"/>
              </w:rPr>
              <w:t xml:space="preserve"> dokumenteres nederst i mast (der kablene svinger inn på kabelbro)</w:t>
            </w:r>
          </w:p>
        </w:tc>
        <w:tc>
          <w:tcPr>
            <w:tcW w:w="991" w:type="dxa"/>
          </w:tcPr>
          <w:p w14:paraId="2D34A4E1" w14:textId="06E46518" w:rsidR="00550537" w:rsidRPr="003D1015" w:rsidRDefault="00550537" w:rsidP="000B3041">
            <w:pPr>
              <w:jc w:val="left"/>
              <w:rPr>
                <w:sz w:val="20"/>
                <w:szCs w:val="20"/>
              </w:rPr>
            </w:pPr>
            <w:r w:rsidRPr="003D1015">
              <w:rPr>
                <w:sz w:val="20"/>
                <w:szCs w:val="20"/>
              </w:rPr>
              <w:t>JPG</w:t>
            </w:r>
          </w:p>
        </w:tc>
        <w:tc>
          <w:tcPr>
            <w:tcW w:w="2688" w:type="dxa"/>
          </w:tcPr>
          <w:p w14:paraId="19017C2D" w14:textId="31F825AE" w:rsidR="00EC54D2" w:rsidRPr="003D1015" w:rsidRDefault="00EC54D2" w:rsidP="00EC54D2">
            <w:pPr>
              <w:jc w:val="left"/>
              <w:rPr>
                <w:rFonts w:ascii="Calibri" w:hAnsi="Calibri" w:cs="Calibri"/>
                <w:color w:val="auto"/>
                <w:sz w:val="20"/>
                <w:szCs w:val="20"/>
              </w:rPr>
            </w:pPr>
            <w:r w:rsidRPr="003D1015">
              <w:rPr>
                <w:rFonts w:ascii="Calibri" w:hAnsi="Calibri" w:cs="Calibri"/>
                <w:sz w:val="20"/>
                <w:szCs w:val="20"/>
              </w:rPr>
              <w:t>Signature-PIC_5.2</w:t>
            </w:r>
            <w:r w:rsidR="00AD0E56" w:rsidRPr="003D1015">
              <w:rPr>
                <w:rFonts w:ascii="Calibri" w:hAnsi="Calibri" w:cs="Calibri"/>
                <w:sz w:val="20"/>
                <w:szCs w:val="20"/>
              </w:rPr>
              <w:t>C</w:t>
            </w:r>
            <w:r w:rsidRPr="003D1015">
              <w:rPr>
                <w:rFonts w:ascii="Calibri" w:hAnsi="Calibri" w:cs="Calibri"/>
                <w:sz w:val="20"/>
                <w:szCs w:val="20"/>
              </w:rPr>
              <w:t>#.jpg</w:t>
            </w:r>
          </w:p>
          <w:p w14:paraId="57A61B63" w14:textId="1710FF70" w:rsidR="00550537" w:rsidRPr="003D1015" w:rsidRDefault="00550537" w:rsidP="000B3041">
            <w:pPr>
              <w:jc w:val="left"/>
              <w:rPr>
                <w:sz w:val="20"/>
                <w:szCs w:val="20"/>
              </w:rPr>
            </w:pPr>
          </w:p>
        </w:tc>
        <w:tc>
          <w:tcPr>
            <w:tcW w:w="2386" w:type="dxa"/>
          </w:tcPr>
          <w:p w14:paraId="68BB2CA7" w14:textId="4C66FD41" w:rsidR="00550537" w:rsidRPr="003D1015" w:rsidRDefault="002D1FB5" w:rsidP="000B3041">
            <w:pPr>
              <w:jc w:val="left"/>
              <w:rPr>
                <w:sz w:val="20"/>
                <w:szCs w:val="20"/>
              </w:rPr>
            </w:pPr>
            <w:r w:rsidRPr="003D1015">
              <w:rPr>
                <w:sz w:val="20"/>
                <w:szCs w:val="20"/>
              </w:rPr>
              <w:t>SiteID_PIC05_Dato (1)</w:t>
            </w:r>
          </w:p>
        </w:tc>
      </w:tr>
      <w:tr w:rsidR="00C367D6" w:rsidRPr="003D1015" w14:paraId="06C82E6F" w14:textId="6FACE712" w:rsidTr="00E06BD5">
        <w:tc>
          <w:tcPr>
            <w:tcW w:w="1606" w:type="dxa"/>
          </w:tcPr>
          <w:p w14:paraId="290A10F3" w14:textId="143E2909" w:rsidR="00550537" w:rsidRPr="003D1015" w:rsidRDefault="00550537" w:rsidP="000B3041">
            <w:pPr>
              <w:jc w:val="left"/>
              <w:rPr>
                <w:sz w:val="20"/>
                <w:szCs w:val="20"/>
              </w:rPr>
            </w:pPr>
            <w:r w:rsidRPr="003D1015">
              <w:rPr>
                <w:sz w:val="20"/>
                <w:szCs w:val="20"/>
              </w:rPr>
              <w:t>PIC 13.0</w:t>
            </w:r>
            <w:r w:rsidR="00A41440" w:rsidRPr="003D1015">
              <w:rPr>
                <w:sz w:val="20"/>
                <w:szCs w:val="20"/>
              </w:rPr>
              <w:t>C</w:t>
            </w:r>
          </w:p>
        </w:tc>
        <w:tc>
          <w:tcPr>
            <w:tcW w:w="978" w:type="dxa"/>
          </w:tcPr>
          <w:p w14:paraId="0238FBEB" w14:textId="6916FCF9" w:rsidR="00550537" w:rsidRPr="003D1015" w:rsidRDefault="00550537" w:rsidP="000B3041">
            <w:pPr>
              <w:jc w:val="left"/>
              <w:rPr>
                <w:sz w:val="20"/>
                <w:szCs w:val="20"/>
              </w:rPr>
            </w:pPr>
            <w:r w:rsidRPr="003D1015">
              <w:rPr>
                <w:sz w:val="20"/>
                <w:szCs w:val="20"/>
              </w:rPr>
              <w:t>PIC06</w:t>
            </w:r>
          </w:p>
        </w:tc>
        <w:tc>
          <w:tcPr>
            <w:tcW w:w="2291" w:type="dxa"/>
          </w:tcPr>
          <w:p w14:paraId="214E3DCD" w14:textId="77777777" w:rsidR="001F29CE" w:rsidRPr="003D1015" w:rsidRDefault="00550537" w:rsidP="000B3041">
            <w:pPr>
              <w:jc w:val="left"/>
              <w:rPr>
                <w:sz w:val="20"/>
                <w:szCs w:val="20"/>
              </w:rPr>
            </w:pPr>
            <w:r w:rsidRPr="003D1015">
              <w:rPr>
                <w:sz w:val="20"/>
                <w:szCs w:val="20"/>
              </w:rPr>
              <w:t xml:space="preserve">Oversiktsbilde av sikringer DC / </w:t>
            </w:r>
          </w:p>
          <w:p w14:paraId="5F251E57" w14:textId="67361847" w:rsidR="00550537" w:rsidRPr="003D1015" w:rsidRDefault="00550537" w:rsidP="000B3041">
            <w:pPr>
              <w:jc w:val="left"/>
              <w:rPr>
                <w:sz w:val="20"/>
                <w:szCs w:val="20"/>
              </w:rPr>
            </w:pPr>
            <w:proofErr w:type="spellStart"/>
            <w:r w:rsidRPr="003D1015">
              <w:rPr>
                <w:sz w:val="20"/>
                <w:szCs w:val="20"/>
              </w:rPr>
              <w:t>Overview</w:t>
            </w:r>
            <w:proofErr w:type="spellEnd"/>
            <w:r w:rsidRPr="003D1015">
              <w:rPr>
                <w:sz w:val="20"/>
                <w:szCs w:val="20"/>
              </w:rPr>
              <w:t xml:space="preserve"> </w:t>
            </w:r>
            <w:proofErr w:type="spellStart"/>
            <w:r w:rsidRPr="003D1015">
              <w:rPr>
                <w:sz w:val="20"/>
                <w:szCs w:val="20"/>
              </w:rPr>
              <w:t>picture</w:t>
            </w:r>
            <w:proofErr w:type="spellEnd"/>
            <w:r w:rsidRPr="003D1015">
              <w:rPr>
                <w:sz w:val="20"/>
                <w:szCs w:val="20"/>
              </w:rPr>
              <w:t xml:space="preserve"> </w:t>
            </w:r>
            <w:proofErr w:type="spellStart"/>
            <w:r w:rsidRPr="003D1015">
              <w:rPr>
                <w:sz w:val="20"/>
                <w:szCs w:val="20"/>
              </w:rPr>
              <w:t>of</w:t>
            </w:r>
            <w:proofErr w:type="spellEnd"/>
            <w:r w:rsidRPr="003D1015">
              <w:rPr>
                <w:sz w:val="20"/>
                <w:szCs w:val="20"/>
              </w:rPr>
              <w:t xml:space="preserve"> fuses DC</w:t>
            </w:r>
          </w:p>
        </w:tc>
        <w:tc>
          <w:tcPr>
            <w:tcW w:w="3069" w:type="dxa"/>
          </w:tcPr>
          <w:p w14:paraId="2E09E3C0" w14:textId="08B42B0A" w:rsidR="00550537" w:rsidRPr="003D1015" w:rsidRDefault="002D1FB5" w:rsidP="000B3041">
            <w:pPr>
              <w:jc w:val="left"/>
              <w:rPr>
                <w:sz w:val="20"/>
                <w:szCs w:val="20"/>
              </w:rPr>
            </w:pPr>
            <w:r w:rsidRPr="003D1015">
              <w:rPr>
                <w:sz w:val="20"/>
                <w:szCs w:val="20"/>
              </w:rPr>
              <w:t>Bilde som viser tilkoblet sikring i likeretter/underfordeler</w:t>
            </w:r>
          </w:p>
        </w:tc>
        <w:tc>
          <w:tcPr>
            <w:tcW w:w="991" w:type="dxa"/>
          </w:tcPr>
          <w:p w14:paraId="4C72F5B2" w14:textId="7EF12740" w:rsidR="00550537" w:rsidRPr="003D1015" w:rsidRDefault="00550537" w:rsidP="000B3041">
            <w:pPr>
              <w:jc w:val="left"/>
              <w:rPr>
                <w:sz w:val="20"/>
                <w:szCs w:val="20"/>
              </w:rPr>
            </w:pPr>
            <w:r w:rsidRPr="003D1015">
              <w:rPr>
                <w:sz w:val="20"/>
                <w:szCs w:val="20"/>
              </w:rPr>
              <w:t>JPG</w:t>
            </w:r>
          </w:p>
        </w:tc>
        <w:tc>
          <w:tcPr>
            <w:tcW w:w="2688" w:type="dxa"/>
          </w:tcPr>
          <w:p w14:paraId="7148894C" w14:textId="17CA64CC" w:rsidR="00550537" w:rsidRPr="003D1015" w:rsidRDefault="00EC54D2" w:rsidP="000B3041">
            <w:pPr>
              <w:jc w:val="left"/>
              <w:rPr>
                <w:sz w:val="20"/>
                <w:szCs w:val="20"/>
              </w:rPr>
            </w:pPr>
            <w:r w:rsidRPr="003D1015">
              <w:rPr>
                <w:sz w:val="20"/>
                <w:szCs w:val="20"/>
              </w:rPr>
              <w:t>Signature-PIC_13.0</w:t>
            </w:r>
            <w:r w:rsidR="00AD0E56" w:rsidRPr="003D1015">
              <w:rPr>
                <w:sz w:val="20"/>
                <w:szCs w:val="20"/>
              </w:rPr>
              <w:t>C</w:t>
            </w:r>
            <w:r w:rsidRPr="003D1015">
              <w:rPr>
                <w:sz w:val="20"/>
                <w:szCs w:val="20"/>
              </w:rPr>
              <w:t>#.jpg</w:t>
            </w:r>
          </w:p>
        </w:tc>
        <w:tc>
          <w:tcPr>
            <w:tcW w:w="2386" w:type="dxa"/>
          </w:tcPr>
          <w:p w14:paraId="572986AA" w14:textId="571D4789" w:rsidR="00550537" w:rsidRPr="003D1015" w:rsidRDefault="006F37BB" w:rsidP="000B3041">
            <w:pPr>
              <w:jc w:val="left"/>
              <w:rPr>
                <w:sz w:val="20"/>
                <w:szCs w:val="20"/>
              </w:rPr>
            </w:pPr>
            <w:r w:rsidRPr="003D1015">
              <w:rPr>
                <w:sz w:val="20"/>
                <w:szCs w:val="20"/>
              </w:rPr>
              <w:t>SiteID_PIC06_Dato (1)</w:t>
            </w:r>
          </w:p>
        </w:tc>
      </w:tr>
      <w:tr w:rsidR="00C367D6" w:rsidRPr="003D1015" w14:paraId="58B4E029" w14:textId="6F1FFB9A" w:rsidTr="00E06BD5">
        <w:tc>
          <w:tcPr>
            <w:tcW w:w="1606" w:type="dxa"/>
          </w:tcPr>
          <w:p w14:paraId="48AA1BAF" w14:textId="1A9B881A" w:rsidR="00550537" w:rsidRPr="003D1015" w:rsidRDefault="00550537" w:rsidP="000B3041">
            <w:pPr>
              <w:jc w:val="left"/>
              <w:rPr>
                <w:sz w:val="20"/>
                <w:szCs w:val="20"/>
              </w:rPr>
            </w:pPr>
            <w:r w:rsidRPr="003D1015">
              <w:rPr>
                <w:sz w:val="20"/>
                <w:szCs w:val="20"/>
              </w:rPr>
              <w:t>PIC 14.0</w:t>
            </w:r>
            <w:r w:rsidR="00A41440" w:rsidRPr="003D1015">
              <w:rPr>
                <w:sz w:val="20"/>
                <w:szCs w:val="20"/>
              </w:rPr>
              <w:t>C</w:t>
            </w:r>
          </w:p>
        </w:tc>
        <w:tc>
          <w:tcPr>
            <w:tcW w:w="978" w:type="dxa"/>
          </w:tcPr>
          <w:p w14:paraId="40F4EDBA" w14:textId="4EC4014B" w:rsidR="00550537" w:rsidRPr="003D1015" w:rsidRDefault="00550537" w:rsidP="000B3041">
            <w:pPr>
              <w:jc w:val="left"/>
              <w:rPr>
                <w:sz w:val="20"/>
                <w:szCs w:val="20"/>
              </w:rPr>
            </w:pPr>
            <w:r w:rsidRPr="003D1015">
              <w:rPr>
                <w:sz w:val="20"/>
                <w:szCs w:val="20"/>
              </w:rPr>
              <w:t>PIC06</w:t>
            </w:r>
          </w:p>
        </w:tc>
        <w:tc>
          <w:tcPr>
            <w:tcW w:w="2291" w:type="dxa"/>
          </w:tcPr>
          <w:p w14:paraId="20869CB2" w14:textId="77777777" w:rsidR="001F29CE" w:rsidRPr="003D1015" w:rsidRDefault="00550537" w:rsidP="000B3041">
            <w:pPr>
              <w:jc w:val="left"/>
              <w:rPr>
                <w:sz w:val="20"/>
                <w:szCs w:val="20"/>
              </w:rPr>
            </w:pPr>
            <w:r w:rsidRPr="003D1015">
              <w:rPr>
                <w:sz w:val="20"/>
                <w:szCs w:val="20"/>
              </w:rPr>
              <w:t xml:space="preserve">Kursfortegnelse DC / </w:t>
            </w:r>
          </w:p>
          <w:p w14:paraId="0F50DAA8" w14:textId="03BDB99E" w:rsidR="00550537" w:rsidRPr="003D1015" w:rsidRDefault="00550537" w:rsidP="000B3041">
            <w:pPr>
              <w:jc w:val="left"/>
              <w:rPr>
                <w:sz w:val="20"/>
                <w:szCs w:val="20"/>
              </w:rPr>
            </w:pPr>
            <w:r w:rsidRPr="003D1015">
              <w:rPr>
                <w:sz w:val="20"/>
                <w:szCs w:val="20"/>
              </w:rPr>
              <w:t xml:space="preserve">Fuse </w:t>
            </w:r>
            <w:proofErr w:type="spellStart"/>
            <w:r w:rsidRPr="003D1015">
              <w:rPr>
                <w:sz w:val="20"/>
                <w:szCs w:val="20"/>
              </w:rPr>
              <w:t>table</w:t>
            </w:r>
            <w:proofErr w:type="spellEnd"/>
            <w:r w:rsidRPr="003D1015">
              <w:rPr>
                <w:sz w:val="20"/>
                <w:szCs w:val="20"/>
              </w:rPr>
              <w:t xml:space="preserve"> DC</w:t>
            </w:r>
          </w:p>
        </w:tc>
        <w:tc>
          <w:tcPr>
            <w:tcW w:w="3069" w:type="dxa"/>
          </w:tcPr>
          <w:p w14:paraId="2BE10998" w14:textId="134890C9" w:rsidR="00550537" w:rsidRPr="003D1015" w:rsidRDefault="002D1FB5" w:rsidP="000B3041">
            <w:pPr>
              <w:jc w:val="left"/>
              <w:rPr>
                <w:sz w:val="20"/>
                <w:szCs w:val="20"/>
              </w:rPr>
            </w:pPr>
            <w:r w:rsidRPr="003D1015">
              <w:rPr>
                <w:sz w:val="20"/>
                <w:szCs w:val="20"/>
              </w:rPr>
              <w:t xml:space="preserve">Utfylt kursfortegnelse med leietakers </w:t>
            </w:r>
            <w:r w:rsidR="00A34785" w:rsidRPr="003D1015">
              <w:rPr>
                <w:sz w:val="20"/>
                <w:szCs w:val="20"/>
              </w:rPr>
              <w:t>utstyr</w:t>
            </w:r>
            <w:r w:rsidRPr="003D1015">
              <w:rPr>
                <w:sz w:val="20"/>
                <w:szCs w:val="20"/>
              </w:rPr>
              <w:t>.</w:t>
            </w:r>
          </w:p>
        </w:tc>
        <w:tc>
          <w:tcPr>
            <w:tcW w:w="991" w:type="dxa"/>
          </w:tcPr>
          <w:p w14:paraId="7339C649" w14:textId="4BB4D9D0" w:rsidR="00550537" w:rsidRPr="003D1015" w:rsidRDefault="00550537" w:rsidP="000B3041">
            <w:pPr>
              <w:jc w:val="left"/>
              <w:rPr>
                <w:sz w:val="20"/>
                <w:szCs w:val="20"/>
              </w:rPr>
            </w:pPr>
            <w:r w:rsidRPr="003D1015">
              <w:rPr>
                <w:sz w:val="20"/>
                <w:szCs w:val="20"/>
              </w:rPr>
              <w:t>JPG</w:t>
            </w:r>
          </w:p>
        </w:tc>
        <w:tc>
          <w:tcPr>
            <w:tcW w:w="2688" w:type="dxa"/>
          </w:tcPr>
          <w:p w14:paraId="0A78D5F5" w14:textId="4A899EC1" w:rsidR="00550537" w:rsidRPr="003D1015" w:rsidRDefault="002D1FB5" w:rsidP="000B3041">
            <w:pPr>
              <w:jc w:val="left"/>
              <w:rPr>
                <w:sz w:val="20"/>
                <w:szCs w:val="20"/>
              </w:rPr>
            </w:pPr>
            <w:r w:rsidRPr="003D1015">
              <w:rPr>
                <w:sz w:val="20"/>
                <w:szCs w:val="20"/>
              </w:rPr>
              <w:t>Signature-PIC_14.0</w:t>
            </w:r>
            <w:r w:rsidR="00AD0E56" w:rsidRPr="003D1015">
              <w:rPr>
                <w:sz w:val="20"/>
                <w:szCs w:val="20"/>
              </w:rPr>
              <w:t>C</w:t>
            </w:r>
            <w:r w:rsidRPr="003D1015">
              <w:rPr>
                <w:sz w:val="20"/>
                <w:szCs w:val="20"/>
              </w:rPr>
              <w:t>#.jpg</w:t>
            </w:r>
          </w:p>
        </w:tc>
        <w:tc>
          <w:tcPr>
            <w:tcW w:w="2386" w:type="dxa"/>
          </w:tcPr>
          <w:p w14:paraId="3904269A" w14:textId="5E1952AC" w:rsidR="00550537" w:rsidRPr="003D1015" w:rsidRDefault="006F37BB" w:rsidP="000B3041">
            <w:pPr>
              <w:jc w:val="left"/>
              <w:rPr>
                <w:sz w:val="20"/>
                <w:szCs w:val="20"/>
              </w:rPr>
            </w:pPr>
            <w:r w:rsidRPr="003D1015">
              <w:rPr>
                <w:sz w:val="20"/>
                <w:szCs w:val="20"/>
              </w:rPr>
              <w:t>SiteID_PIC06_Dato (1)</w:t>
            </w:r>
          </w:p>
        </w:tc>
      </w:tr>
      <w:tr w:rsidR="00C367D6" w:rsidRPr="003D1015" w14:paraId="48F64246" w14:textId="6F49ABE6" w:rsidTr="00E06BD5">
        <w:tc>
          <w:tcPr>
            <w:tcW w:w="1606" w:type="dxa"/>
          </w:tcPr>
          <w:p w14:paraId="2E085BAA" w14:textId="1558145C" w:rsidR="00550537" w:rsidRPr="003D1015" w:rsidRDefault="00550537" w:rsidP="000B3041">
            <w:pPr>
              <w:jc w:val="left"/>
              <w:rPr>
                <w:sz w:val="20"/>
                <w:szCs w:val="20"/>
              </w:rPr>
            </w:pPr>
            <w:r w:rsidRPr="003D1015">
              <w:rPr>
                <w:sz w:val="20"/>
                <w:szCs w:val="20"/>
              </w:rPr>
              <w:t>PIC 16.0</w:t>
            </w:r>
            <w:r w:rsidR="00A41440" w:rsidRPr="003D1015">
              <w:rPr>
                <w:sz w:val="20"/>
                <w:szCs w:val="20"/>
              </w:rPr>
              <w:t>C</w:t>
            </w:r>
          </w:p>
        </w:tc>
        <w:tc>
          <w:tcPr>
            <w:tcW w:w="978" w:type="dxa"/>
          </w:tcPr>
          <w:p w14:paraId="11B14946" w14:textId="6EA77C7F" w:rsidR="00550537" w:rsidRPr="003D1015" w:rsidRDefault="00550537" w:rsidP="000B3041">
            <w:pPr>
              <w:jc w:val="left"/>
              <w:rPr>
                <w:sz w:val="20"/>
                <w:szCs w:val="20"/>
              </w:rPr>
            </w:pPr>
            <w:r w:rsidRPr="003D1015">
              <w:rPr>
                <w:sz w:val="20"/>
                <w:szCs w:val="20"/>
              </w:rPr>
              <w:t>PIC07</w:t>
            </w:r>
          </w:p>
        </w:tc>
        <w:tc>
          <w:tcPr>
            <w:tcW w:w="2291" w:type="dxa"/>
          </w:tcPr>
          <w:p w14:paraId="02EC6175" w14:textId="77777777" w:rsidR="00550537" w:rsidRPr="003D1015" w:rsidRDefault="00550537" w:rsidP="00643549">
            <w:pPr>
              <w:jc w:val="left"/>
              <w:rPr>
                <w:sz w:val="20"/>
                <w:szCs w:val="20"/>
              </w:rPr>
            </w:pPr>
            <w:r w:rsidRPr="003D1015">
              <w:rPr>
                <w:sz w:val="20"/>
                <w:szCs w:val="20"/>
              </w:rPr>
              <w:t xml:space="preserve">Oversiktsbilde av sikringer AC / </w:t>
            </w:r>
          </w:p>
          <w:p w14:paraId="5954C4F7" w14:textId="6B266003" w:rsidR="00550537" w:rsidRPr="003D1015" w:rsidRDefault="00550537" w:rsidP="00643549">
            <w:pPr>
              <w:jc w:val="left"/>
              <w:rPr>
                <w:sz w:val="20"/>
                <w:szCs w:val="20"/>
                <w:lang w:val="en-US"/>
              </w:rPr>
            </w:pPr>
            <w:r w:rsidRPr="003D1015">
              <w:rPr>
                <w:sz w:val="20"/>
                <w:szCs w:val="20"/>
                <w:lang w:val="en-US"/>
              </w:rPr>
              <w:t>Overview picture of fuses AC</w:t>
            </w:r>
          </w:p>
        </w:tc>
        <w:tc>
          <w:tcPr>
            <w:tcW w:w="3069" w:type="dxa"/>
          </w:tcPr>
          <w:p w14:paraId="24151CF6" w14:textId="12D9C56D" w:rsidR="00550537" w:rsidRPr="003D1015" w:rsidRDefault="006F37BB" w:rsidP="000B3041">
            <w:pPr>
              <w:jc w:val="left"/>
              <w:rPr>
                <w:sz w:val="20"/>
                <w:szCs w:val="20"/>
              </w:rPr>
            </w:pPr>
            <w:r w:rsidRPr="003D1015">
              <w:rPr>
                <w:sz w:val="20"/>
                <w:szCs w:val="20"/>
              </w:rPr>
              <w:t>Bilde som viser tilkoblet sikring i sikringsskap</w:t>
            </w:r>
          </w:p>
        </w:tc>
        <w:tc>
          <w:tcPr>
            <w:tcW w:w="991" w:type="dxa"/>
          </w:tcPr>
          <w:p w14:paraId="5904CC0D" w14:textId="25F219B8" w:rsidR="00550537" w:rsidRPr="003D1015" w:rsidRDefault="00550537" w:rsidP="000B3041">
            <w:pPr>
              <w:jc w:val="left"/>
              <w:rPr>
                <w:sz w:val="20"/>
                <w:szCs w:val="20"/>
              </w:rPr>
            </w:pPr>
            <w:r w:rsidRPr="003D1015">
              <w:rPr>
                <w:sz w:val="20"/>
                <w:szCs w:val="20"/>
              </w:rPr>
              <w:t>JPG</w:t>
            </w:r>
          </w:p>
        </w:tc>
        <w:tc>
          <w:tcPr>
            <w:tcW w:w="2688" w:type="dxa"/>
          </w:tcPr>
          <w:p w14:paraId="281501E4" w14:textId="1C9C383E" w:rsidR="00550537" w:rsidRPr="003D1015" w:rsidRDefault="006F37BB" w:rsidP="000B3041">
            <w:pPr>
              <w:jc w:val="left"/>
              <w:rPr>
                <w:sz w:val="20"/>
                <w:szCs w:val="20"/>
              </w:rPr>
            </w:pPr>
            <w:r w:rsidRPr="003D1015">
              <w:rPr>
                <w:sz w:val="20"/>
                <w:szCs w:val="20"/>
              </w:rPr>
              <w:t>Signature-PIC_16.0</w:t>
            </w:r>
            <w:r w:rsidR="00AD0E56" w:rsidRPr="003D1015">
              <w:rPr>
                <w:sz w:val="20"/>
                <w:szCs w:val="20"/>
              </w:rPr>
              <w:t>C</w:t>
            </w:r>
            <w:r w:rsidRPr="003D1015">
              <w:rPr>
                <w:sz w:val="20"/>
                <w:szCs w:val="20"/>
              </w:rPr>
              <w:t>#.jpg</w:t>
            </w:r>
          </w:p>
        </w:tc>
        <w:tc>
          <w:tcPr>
            <w:tcW w:w="2386" w:type="dxa"/>
          </w:tcPr>
          <w:p w14:paraId="78547B1B" w14:textId="65425C1F" w:rsidR="00550537" w:rsidRPr="003D1015" w:rsidRDefault="006F37BB" w:rsidP="000B3041">
            <w:pPr>
              <w:jc w:val="left"/>
              <w:rPr>
                <w:sz w:val="20"/>
                <w:szCs w:val="20"/>
              </w:rPr>
            </w:pPr>
            <w:r w:rsidRPr="003D1015">
              <w:rPr>
                <w:sz w:val="20"/>
                <w:szCs w:val="20"/>
              </w:rPr>
              <w:t>SiteID_PIC07_Dato (1)</w:t>
            </w:r>
          </w:p>
        </w:tc>
      </w:tr>
      <w:tr w:rsidR="00C367D6" w:rsidRPr="003D1015" w14:paraId="3C21EEA7" w14:textId="5C03B205" w:rsidTr="00E06BD5">
        <w:tc>
          <w:tcPr>
            <w:tcW w:w="1606" w:type="dxa"/>
          </w:tcPr>
          <w:p w14:paraId="2A5944FB" w14:textId="4782A1A0" w:rsidR="00550537" w:rsidRPr="003D1015" w:rsidRDefault="00550537">
            <w:pPr>
              <w:rPr>
                <w:sz w:val="20"/>
                <w:szCs w:val="20"/>
              </w:rPr>
            </w:pPr>
            <w:r w:rsidRPr="003D1015">
              <w:rPr>
                <w:sz w:val="20"/>
                <w:szCs w:val="20"/>
              </w:rPr>
              <w:t>PIC 17.0</w:t>
            </w:r>
            <w:r w:rsidR="00A41440" w:rsidRPr="003D1015">
              <w:rPr>
                <w:sz w:val="20"/>
                <w:szCs w:val="20"/>
              </w:rPr>
              <w:t>C</w:t>
            </w:r>
          </w:p>
        </w:tc>
        <w:tc>
          <w:tcPr>
            <w:tcW w:w="978" w:type="dxa"/>
          </w:tcPr>
          <w:p w14:paraId="3DB82AF3" w14:textId="243BCCD4" w:rsidR="00550537" w:rsidRPr="003D1015" w:rsidRDefault="00550537">
            <w:pPr>
              <w:rPr>
                <w:sz w:val="20"/>
                <w:szCs w:val="20"/>
              </w:rPr>
            </w:pPr>
            <w:r w:rsidRPr="003D1015">
              <w:rPr>
                <w:sz w:val="20"/>
                <w:szCs w:val="20"/>
              </w:rPr>
              <w:t>PIC07</w:t>
            </w:r>
          </w:p>
        </w:tc>
        <w:tc>
          <w:tcPr>
            <w:tcW w:w="2291" w:type="dxa"/>
          </w:tcPr>
          <w:p w14:paraId="56147DAE" w14:textId="77777777" w:rsidR="001F29CE" w:rsidRPr="003D1015" w:rsidRDefault="00550537" w:rsidP="000B3041">
            <w:pPr>
              <w:jc w:val="left"/>
              <w:rPr>
                <w:sz w:val="20"/>
                <w:szCs w:val="20"/>
              </w:rPr>
            </w:pPr>
            <w:r w:rsidRPr="003D1015">
              <w:rPr>
                <w:sz w:val="20"/>
                <w:szCs w:val="20"/>
              </w:rPr>
              <w:t xml:space="preserve">Kursfortegnelse AC / </w:t>
            </w:r>
          </w:p>
          <w:p w14:paraId="5D5476FB" w14:textId="095D29AD" w:rsidR="00550537" w:rsidRPr="003D1015" w:rsidRDefault="00550537" w:rsidP="000B3041">
            <w:pPr>
              <w:jc w:val="left"/>
              <w:rPr>
                <w:sz w:val="20"/>
                <w:szCs w:val="20"/>
              </w:rPr>
            </w:pPr>
            <w:r w:rsidRPr="003D1015">
              <w:rPr>
                <w:sz w:val="20"/>
                <w:szCs w:val="20"/>
              </w:rPr>
              <w:t xml:space="preserve">Fuse </w:t>
            </w:r>
            <w:proofErr w:type="spellStart"/>
            <w:r w:rsidRPr="003D1015">
              <w:rPr>
                <w:sz w:val="20"/>
                <w:szCs w:val="20"/>
              </w:rPr>
              <w:t>table</w:t>
            </w:r>
            <w:proofErr w:type="spellEnd"/>
            <w:r w:rsidRPr="003D1015">
              <w:rPr>
                <w:sz w:val="20"/>
                <w:szCs w:val="20"/>
              </w:rPr>
              <w:t xml:space="preserve"> AC</w:t>
            </w:r>
          </w:p>
        </w:tc>
        <w:tc>
          <w:tcPr>
            <w:tcW w:w="3069" w:type="dxa"/>
          </w:tcPr>
          <w:p w14:paraId="0C6558B3" w14:textId="5420A9E1" w:rsidR="00550537" w:rsidRPr="003D1015" w:rsidRDefault="006F37BB">
            <w:pPr>
              <w:rPr>
                <w:sz w:val="20"/>
                <w:szCs w:val="20"/>
              </w:rPr>
            </w:pPr>
            <w:r w:rsidRPr="003D1015">
              <w:rPr>
                <w:sz w:val="20"/>
                <w:szCs w:val="20"/>
              </w:rPr>
              <w:t>Utfylt</w:t>
            </w:r>
            <w:r w:rsidR="00CD28D0" w:rsidRPr="003D1015">
              <w:rPr>
                <w:sz w:val="20"/>
                <w:szCs w:val="20"/>
              </w:rPr>
              <w:t xml:space="preserve"> </w:t>
            </w:r>
            <w:r w:rsidRPr="003D1015">
              <w:rPr>
                <w:sz w:val="20"/>
                <w:szCs w:val="20"/>
              </w:rPr>
              <w:t xml:space="preserve">kursfortegnelse med leietakers </w:t>
            </w:r>
            <w:r w:rsidR="00A34785" w:rsidRPr="003D1015">
              <w:rPr>
                <w:sz w:val="20"/>
                <w:szCs w:val="20"/>
              </w:rPr>
              <w:t>utstyr.</w:t>
            </w:r>
          </w:p>
        </w:tc>
        <w:tc>
          <w:tcPr>
            <w:tcW w:w="991" w:type="dxa"/>
          </w:tcPr>
          <w:p w14:paraId="27087284" w14:textId="406FD00F" w:rsidR="00550537" w:rsidRPr="003D1015" w:rsidRDefault="00550537">
            <w:pPr>
              <w:rPr>
                <w:sz w:val="20"/>
                <w:szCs w:val="20"/>
              </w:rPr>
            </w:pPr>
            <w:r w:rsidRPr="003D1015">
              <w:rPr>
                <w:sz w:val="20"/>
                <w:szCs w:val="20"/>
              </w:rPr>
              <w:t>JPG</w:t>
            </w:r>
          </w:p>
        </w:tc>
        <w:tc>
          <w:tcPr>
            <w:tcW w:w="2688" w:type="dxa"/>
          </w:tcPr>
          <w:p w14:paraId="0A1E013B" w14:textId="2E90189F" w:rsidR="00550537" w:rsidRPr="003D1015" w:rsidRDefault="006F37BB">
            <w:pPr>
              <w:rPr>
                <w:sz w:val="20"/>
                <w:szCs w:val="20"/>
              </w:rPr>
            </w:pPr>
            <w:r w:rsidRPr="003D1015">
              <w:rPr>
                <w:sz w:val="20"/>
                <w:szCs w:val="20"/>
              </w:rPr>
              <w:t>Signature-PIC_17.0</w:t>
            </w:r>
            <w:r w:rsidR="00AD0E56" w:rsidRPr="003D1015">
              <w:rPr>
                <w:sz w:val="20"/>
                <w:szCs w:val="20"/>
              </w:rPr>
              <w:t>C</w:t>
            </w:r>
            <w:r w:rsidRPr="003D1015">
              <w:rPr>
                <w:sz w:val="20"/>
                <w:szCs w:val="20"/>
              </w:rPr>
              <w:t>#.jpg</w:t>
            </w:r>
          </w:p>
        </w:tc>
        <w:tc>
          <w:tcPr>
            <w:tcW w:w="2386" w:type="dxa"/>
          </w:tcPr>
          <w:p w14:paraId="14D1435C" w14:textId="53D8B330" w:rsidR="00550537" w:rsidRPr="003D1015" w:rsidRDefault="006F37BB">
            <w:pPr>
              <w:rPr>
                <w:sz w:val="20"/>
                <w:szCs w:val="20"/>
              </w:rPr>
            </w:pPr>
            <w:r w:rsidRPr="003D1015">
              <w:rPr>
                <w:sz w:val="20"/>
                <w:szCs w:val="20"/>
              </w:rPr>
              <w:t>SiteID_PIC07_Dato (1)</w:t>
            </w:r>
          </w:p>
        </w:tc>
      </w:tr>
      <w:tr w:rsidR="00C367D6" w:rsidRPr="003D1015" w14:paraId="723ECCE9" w14:textId="3B11D639" w:rsidTr="00E06BD5">
        <w:tc>
          <w:tcPr>
            <w:tcW w:w="1606" w:type="dxa"/>
          </w:tcPr>
          <w:p w14:paraId="7CCD5BAC" w14:textId="2E32A5F8" w:rsidR="00550537" w:rsidRPr="003D1015" w:rsidRDefault="00550537">
            <w:pPr>
              <w:rPr>
                <w:sz w:val="20"/>
                <w:szCs w:val="20"/>
              </w:rPr>
            </w:pPr>
            <w:r w:rsidRPr="003D1015">
              <w:rPr>
                <w:sz w:val="20"/>
                <w:szCs w:val="20"/>
              </w:rPr>
              <w:t>PIC 24.0</w:t>
            </w:r>
            <w:r w:rsidR="00A41440" w:rsidRPr="003D1015">
              <w:rPr>
                <w:sz w:val="20"/>
                <w:szCs w:val="20"/>
              </w:rPr>
              <w:t>C</w:t>
            </w:r>
          </w:p>
        </w:tc>
        <w:tc>
          <w:tcPr>
            <w:tcW w:w="978" w:type="dxa"/>
          </w:tcPr>
          <w:p w14:paraId="6D42E1F9" w14:textId="79021029" w:rsidR="00550537" w:rsidRPr="003D1015" w:rsidRDefault="00550537">
            <w:pPr>
              <w:rPr>
                <w:sz w:val="20"/>
                <w:szCs w:val="20"/>
              </w:rPr>
            </w:pPr>
            <w:r w:rsidRPr="003D1015">
              <w:rPr>
                <w:sz w:val="20"/>
                <w:szCs w:val="20"/>
              </w:rPr>
              <w:t>PIC17</w:t>
            </w:r>
          </w:p>
        </w:tc>
        <w:tc>
          <w:tcPr>
            <w:tcW w:w="2291" w:type="dxa"/>
          </w:tcPr>
          <w:p w14:paraId="73F7ED72" w14:textId="77777777" w:rsidR="001F29CE" w:rsidRPr="003D1015" w:rsidRDefault="00550537" w:rsidP="000B3041">
            <w:pPr>
              <w:jc w:val="left"/>
              <w:rPr>
                <w:sz w:val="20"/>
                <w:szCs w:val="20"/>
              </w:rPr>
            </w:pPr>
            <w:r w:rsidRPr="003D1015">
              <w:rPr>
                <w:sz w:val="20"/>
                <w:szCs w:val="20"/>
              </w:rPr>
              <w:t xml:space="preserve">RRU oversikt / </w:t>
            </w:r>
          </w:p>
          <w:p w14:paraId="39E3FD7A" w14:textId="410EE870" w:rsidR="00550537" w:rsidRPr="003D1015" w:rsidRDefault="00550537" w:rsidP="000B3041">
            <w:pPr>
              <w:jc w:val="left"/>
              <w:rPr>
                <w:sz w:val="20"/>
                <w:szCs w:val="20"/>
              </w:rPr>
            </w:pPr>
            <w:r w:rsidRPr="003D1015">
              <w:rPr>
                <w:sz w:val="20"/>
                <w:szCs w:val="20"/>
              </w:rPr>
              <w:t xml:space="preserve">RRU </w:t>
            </w:r>
            <w:proofErr w:type="spellStart"/>
            <w:r w:rsidRPr="003D1015">
              <w:rPr>
                <w:sz w:val="20"/>
                <w:szCs w:val="20"/>
              </w:rPr>
              <w:t>overview</w:t>
            </w:r>
            <w:proofErr w:type="spellEnd"/>
          </w:p>
        </w:tc>
        <w:tc>
          <w:tcPr>
            <w:tcW w:w="3069" w:type="dxa"/>
          </w:tcPr>
          <w:p w14:paraId="7A7FFA13" w14:textId="49164F50" w:rsidR="00550537" w:rsidRPr="003D1015" w:rsidRDefault="00A3536E">
            <w:pPr>
              <w:rPr>
                <w:sz w:val="20"/>
                <w:szCs w:val="20"/>
              </w:rPr>
            </w:pPr>
            <w:r w:rsidRPr="003D1015">
              <w:rPr>
                <w:sz w:val="20"/>
                <w:szCs w:val="20"/>
              </w:rPr>
              <w:t>Oversikt over plassering av RRU. Gjelder</w:t>
            </w:r>
            <w:r w:rsidR="00CD28D0" w:rsidRPr="003D1015">
              <w:rPr>
                <w:sz w:val="20"/>
                <w:szCs w:val="20"/>
              </w:rPr>
              <w:t xml:space="preserve"> </w:t>
            </w:r>
            <w:r w:rsidRPr="003D1015">
              <w:rPr>
                <w:sz w:val="20"/>
                <w:szCs w:val="20"/>
              </w:rPr>
              <w:t>ikke dersom RRU er plassert ved antennen.</w:t>
            </w:r>
          </w:p>
        </w:tc>
        <w:tc>
          <w:tcPr>
            <w:tcW w:w="991" w:type="dxa"/>
          </w:tcPr>
          <w:p w14:paraId="1AA9930E" w14:textId="4EEF51E7" w:rsidR="00550537" w:rsidRPr="003D1015" w:rsidRDefault="00550537">
            <w:pPr>
              <w:rPr>
                <w:sz w:val="20"/>
                <w:szCs w:val="20"/>
              </w:rPr>
            </w:pPr>
            <w:r w:rsidRPr="003D1015">
              <w:rPr>
                <w:sz w:val="20"/>
                <w:szCs w:val="20"/>
              </w:rPr>
              <w:t>JPG</w:t>
            </w:r>
          </w:p>
        </w:tc>
        <w:tc>
          <w:tcPr>
            <w:tcW w:w="2688" w:type="dxa"/>
          </w:tcPr>
          <w:p w14:paraId="767B4624" w14:textId="690D556A" w:rsidR="00550537" w:rsidRPr="003D1015" w:rsidRDefault="00C367D6">
            <w:pPr>
              <w:rPr>
                <w:sz w:val="20"/>
                <w:szCs w:val="20"/>
              </w:rPr>
            </w:pPr>
            <w:r w:rsidRPr="003D1015">
              <w:rPr>
                <w:sz w:val="20"/>
                <w:szCs w:val="20"/>
              </w:rPr>
              <w:t>Signature-PIC_24.0</w:t>
            </w:r>
            <w:r w:rsidR="00AD0E56" w:rsidRPr="003D1015">
              <w:rPr>
                <w:sz w:val="20"/>
                <w:szCs w:val="20"/>
              </w:rPr>
              <w:t>C</w:t>
            </w:r>
            <w:r w:rsidRPr="003D1015">
              <w:rPr>
                <w:sz w:val="20"/>
                <w:szCs w:val="20"/>
              </w:rPr>
              <w:t>#.jpg</w:t>
            </w:r>
          </w:p>
        </w:tc>
        <w:tc>
          <w:tcPr>
            <w:tcW w:w="2386" w:type="dxa"/>
          </w:tcPr>
          <w:p w14:paraId="36540C38" w14:textId="6B2D0EC3" w:rsidR="00550537" w:rsidRPr="003D1015" w:rsidRDefault="00C367D6">
            <w:pPr>
              <w:rPr>
                <w:sz w:val="20"/>
                <w:szCs w:val="20"/>
              </w:rPr>
            </w:pPr>
            <w:r w:rsidRPr="003D1015">
              <w:rPr>
                <w:sz w:val="20"/>
                <w:szCs w:val="20"/>
              </w:rPr>
              <w:t>SiteID_PIC17_Dato (1)</w:t>
            </w:r>
          </w:p>
        </w:tc>
      </w:tr>
      <w:tr w:rsidR="00D51824" w:rsidRPr="003D1015" w14:paraId="47BF5464" w14:textId="77777777" w:rsidTr="00E06BD5">
        <w:tc>
          <w:tcPr>
            <w:tcW w:w="1606" w:type="dxa"/>
          </w:tcPr>
          <w:p w14:paraId="7A4BC3EF" w14:textId="515F5DB8" w:rsidR="00D51824" w:rsidRPr="003D1015" w:rsidRDefault="00D51824" w:rsidP="00D51824">
            <w:pPr>
              <w:rPr>
                <w:sz w:val="20"/>
                <w:szCs w:val="20"/>
              </w:rPr>
            </w:pPr>
            <w:r w:rsidRPr="003D1015">
              <w:rPr>
                <w:sz w:val="20"/>
                <w:szCs w:val="20"/>
              </w:rPr>
              <w:t>PIC 25.0C</w:t>
            </w:r>
          </w:p>
        </w:tc>
        <w:tc>
          <w:tcPr>
            <w:tcW w:w="978" w:type="dxa"/>
          </w:tcPr>
          <w:p w14:paraId="47A8A089" w14:textId="023AF8AB" w:rsidR="00D51824" w:rsidRPr="003D1015" w:rsidRDefault="00D51824" w:rsidP="00D51824">
            <w:pPr>
              <w:rPr>
                <w:sz w:val="20"/>
                <w:szCs w:val="20"/>
              </w:rPr>
            </w:pPr>
            <w:r w:rsidRPr="003D1015">
              <w:rPr>
                <w:sz w:val="20"/>
                <w:szCs w:val="20"/>
              </w:rPr>
              <w:t>PIC18</w:t>
            </w:r>
          </w:p>
        </w:tc>
        <w:tc>
          <w:tcPr>
            <w:tcW w:w="2291" w:type="dxa"/>
          </w:tcPr>
          <w:p w14:paraId="11402786" w14:textId="77777777" w:rsidR="00D51824" w:rsidRPr="003D1015" w:rsidRDefault="00D51824" w:rsidP="00D51824">
            <w:pPr>
              <w:jc w:val="left"/>
              <w:rPr>
                <w:sz w:val="20"/>
                <w:szCs w:val="20"/>
              </w:rPr>
            </w:pPr>
            <w:r w:rsidRPr="003D1015">
              <w:rPr>
                <w:sz w:val="20"/>
                <w:szCs w:val="20"/>
              </w:rPr>
              <w:t>I/O boks montasje og tilkopling</w:t>
            </w:r>
          </w:p>
          <w:p w14:paraId="2B237339" w14:textId="4802FA31" w:rsidR="00D51824" w:rsidRPr="003D1015" w:rsidRDefault="00D51824" w:rsidP="00D51824">
            <w:pPr>
              <w:jc w:val="left"/>
              <w:rPr>
                <w:sz w:val="20"/>
                <w:szCs w:val="20"/>
              </w:rPr>
            </w:pPr>
            <w:r w:rsidRPr="003D1015">
              <w:rPr>
                <w:sz w:val="20"/>
                <w:szCs w:val="20"/>
              </w:rPr>
              <w:t xml:space="preserve">I/O </w:t>
            </w:r>
            <w:proofErr w:type="spellStart"/>
            <w:r w:rsidR="00CA2398" w:rsidRPr="003D1015">
              <w:rPr>
                <w:sz w:val="20"/>
                <w:szCs w:val="20"/>
              </w:rPr>
              <w:t>Alarmbox</w:t>
            </w:r>
            <w:proofErr w:type="spellEnd"/>
          </w:p>
        </w:tc>
        <w:tc>
          <w:tcPr>
            <w:tcW w:w="3069" w:type="dxa"/>
          </w:tcPr>
          <w:p w14:paraId="0A08282E" w14:textId="058C3443" w:rsidR="00D51824" w:rsidRPr="003D1015" w:rsidRDefault="00D51824" w:rsidP="00D51824">
            <w:pPr>
              <w:rPr>
                <w:sz w:val="20"/>
                <w:szCs w:val="20"/>
              </w:rPr>
            </w:pPr>
            <w:r w:rsidRPr="003D1015">
              <w:rPr>
                <w:sz w:val="20"/>
                <w:szCs w:val="20"/>
              </w:rPr>
              <w:t>Bilde skal vise I/O monitor.  Det skal komme frem hvilke utganger som er tilkoplet</w:t>
            </w:r>
          </w:p>
        </w:tc>
        <w:tc>
          <w:tcPr>
            <w:tcW w:w="991" w:type="dxa"/>
          </w:tcPr>
          <w:p w14:paraId="75FA1159" w14:textId="61C3F875" w:rsidR="00D51824" w:rsidRPr="003D1015" w:rsidRDefault="00D51824" w:rsidP="00D51824">
            <w:pPr>
              <w:rPr>
                <w:sz w:val="20"/>
                <w:szCs w:val="20"/>
              </w:rPr>
            </w:pPr>
            <w:r w:rsidRPr="003D1015">
              <w:rPr>
                <w:sz w:val="20"/>
                <w:szCs w:val="20"/>
              </w:rPr>
              <w:t>JPG</w:t>
            </w:r>
          </w:p>
        </w:tc>
        <w:tc>
          <w:tcPr>
            <w:tcW w:w="2688" w:type="dxa"/>
          </w:tcPr>
          <w:p w14:paraId="15787CB8" w14:textId="65F21635" w:rsidR="00D51824" w:rsidRPr="003D1015" w:rsidRDefault="00D51824" w:rsidP="00D51824">
            <w:pPr>
              <w:rPr>
                <w:sz w:val="20"/>
                <w:szCs w:val="20"/>
              </w:rPr>
            </w:pPr>
            <w:r w:rsidRPr="003D1015">
              <w:rPr>
                <w:sz w:val="20"/>
                <w:szCs w:val="20"/>
              </w:rPr>
              <w:t>Signature-PIC_25.0C#.jpg</w:t>
            </w:r>
          </w:p>
        </w:tc>
        <w:tc>
          <w:tcPr>
            <w:tcW w:w="2386" w:type="dxa"/>
          </w:tcPr>
          <w:p w14:paraId="4A555C36" w14:textId="7DA9C83F" w:rsidR="00D51824" w:rsidRPr="003D1015" w:rsidRDefault="00460E3A" w:rsidP="00D51824">
            <w:pPr>
              <w:rPr>
                <w:sz w:val="20"/>
                <w:szCs w:val="20"/>
              </w:rPr>
            </w:pPr>
            <w:r w:rsidRPr="003D1015">
              <w:rPr>
                <w:sz w:val="20"/>
                <w:szCs w:val="20"/>
              </w:rPr>
              <w:t>SiteID_PIC18_Dato (1)</w:t>
            </w:r>
          </w:p>
        </w:tc>
      </w:tr>
    </w:tbl>
    <w:p w14:paraId="5C294666" w14:textId="77777777" w:rsidR="00E06BD5" w:rsidRDefault="00E06BD5">
      <w:r>
        <w:br w:type="page"/>
      </w:r>
    </w:p>
    <w:tbl>
      <w:tblPr>
        <w:tblStyle w:val="Tabellrutenett"/>
        <w:tblW w:w="14009" w:type="dxa"/>
        <w:tblLook w:val="04A0" w:firstRow="1" w:lastRow="0" w:firstColumn="1" w:lastColumn="0" w:noHBand="0" w:noVBand="1"/>
      </w:tblPr>
      <w:tblGrid>
        <w:gridCol w:w="1610"/>
        <w:gridCol w:w="944"/>
        <w:gridCol w:w="2296"/>
        <w:gridCol w:w="27"/>
        <w:gridCol w:w="3051"/>
        <w:gridCol w:w="15"/>
        <w:gridCol w:w="977"/>
        <w:gridCol w:w="13"/>
        <w:gridCol w:w="2687"/>
        <w:gridCol w:w="2389"/>
      </w:tblGrid>
      <w:tr w:rsidR="00D51824" w:rsidRPr="003D1015" w14:paraId="277DAC91" w14:textId="51658D12" w:rsidTr="00B42D41">
        <w:tc>
          <w:tcPr>
            <w:tcW w:w="1610" w:type="dxa"/>
          </w:tcPr>
          <w:p w14:paraId="0784ABF1" w14:textId="17EC37E7" w:rsidR="00D51824" w:rsidRPr="003D1015" w:rsidRDefault="00D51824" w:rsidP="00DB3364">
            <w:pPr>
              <w:spacing w:line="228" w:lineRule="auto"/>
              <w:rPr>
                <w:sz w:val="20"/>
                <w:szCs w:val="20"/>
              </w:rPr>
            </w:pPr>
            <w:r w:rsidRPr="003D1015">
              <w:rPr>
                <w:sz w:val="20"/>
                <w:szCs w:val="20"/>
              </w:rPr>
              <w:lastRenderedPageBreak/>
              <w:t>PIC 27.0C</w:t>
            </w:r>
          </w:p>
        </w:tc>
        <w:tc>
          <w:tcPr>
            <w:tcW w:w="944" w:type="dxa"/>
          </w:tcPr>
          <w:p w14:paraId="07C4F26E" w14:textId="7715CA3D" w:rsidR="00D51824" w:rsidRPr="003D1015" w:rsidRDefault="00D51824" w:rsidP="00DB3364">
            <w:pPr>
              <w:spacing w:line="228" w:lineRule="auto"/>
              <w:rPr>
                <w:sz w:val="20"/>
                <w:szCs w:val="20"/>
              </w:rPr>
            </w:pPr>
            <w:r w:rsidRPr="003D1015">
              <w:rPr>
                <w:sz w:val="20"/>
                <w:szCs w:val="20"/>
              </w:rPr>
              <w:t>PIC11</w:t>
            </w:r>
          </w:p>
        </w:tc>
        <w:tc>
          <w:tcPr>
            <w:tcW w:w="2323" w:type="dxa"/>
            <w:gridSpan w:val="2"/>
          </w:tcPr>
          <w:p w14:paraId="1C963235" w14:textId="77777777" w:rsidR="00D51824" w:rsidRPr="003D1015" w:rsidRDefault="00D51824" w:rsidP="00DB3364">
            <w:pPr>
              <w:spacing w:line="228" w:lineRule="auto"/>
              <w:jc w:val="left"/>
              <w:rPr>
                <w:sz w:val="20"/>
                <w:szCs w:val="20"/>
              </w:rPr>
            </w:pPr>
            <w:r w:rsidRPr="003D1015">
              <w:rPr>
                <w:sz w:val="20"/>
                <w:szCs w:val="20"/>
              </w:rPr>
              <w:t xml:space="preserve">Bilde av kabelgjennomføring – fra utsiden / </w:t>
            </w:r>
          </w:p>
          <w:p w14:paraId="29950A14" w14:textId="330F3AAA" w:rsidR="00D51824" w:rsidRPr="003D1015" w:rsidRDefault="00D51824" w:rsidP="00DB3364">
            <w:pPr>
              <w:spacing w:line="228" w:lineRule="auto"/>
              <w:jc w:val="left"/>
              <w:rPr>
                <w:sz w:val="20"/>
                <w:szCs w:val="20"/>
              </w:rPr>
            </w:pPr>
            <w:r w:rsidRPr="003D1015">
              <w:rPr>
                <w:sz w:val="20"/>
                <w:szCs w:val="20"/>
              </w:rPr>
              <w:t xml:space="preserve">Cable </w:t>
            </w:r>
            <w:proofErr w:type="spellStart"/>
            <w:r w:rsidRPr="003D1015">
              <w:rPr>
                <w:sz w:val="20"/>
                <w:szCs w:val="20"/>
              </w:rPr>
              <w:t>entry</w:t>
            </w:r>
            <w:proofErr w:type="spellEnd"/>
            <w:r w:rsidRPr="003D1015">
              <w:rPr>
                <w:sz w:val="20"/>
                <w:szCs w:val="20"/>
              </w:rPr>
              <w:t xml:space="preserve"> – </w:t>
            </w:r>
            <w:proofErr w:type="spellStart"/>
            <w:r w:rsidRPr="003D1015">
              <w:rPr>
                <w:sz w:val="20"/>
                <w:szCs w:val="20"/>
              </w:rPr>
              <w:t>outside</w:t>
            </w:r>
            <w:proofErr w:type="spellEnd"/>
          </w:p>
        </w:tc>
        <w:tc>
          <w:tcPr>
            <w:tcW w:w="3066" w:type="dxa"/>
            <w:gridSpan w:val="2"/>
          </w:tcPr>
          <w:p w14:paraId="119C9DA5" w14:textId="7F183FDB" w:rsidR="00D51824" w:rsidRPr="003D1015" w:rsidRDefault="00D51824" w:rsidP="00DB3364">
            <w:pPr>
              <w:spacing w:line="228" w:lineRule="auto"/>
              <w:rPr>
                <w:sz w:val="20"/>
                <w:szCs w:val="20"/>
              </w:rPr>
            </w:pPr>
            <w:r w:rsidRPr="003D1015">
              <w:rPr>
                <w:sz w:val="20"/>
                <w:szCs w:val="20"/>
              </w:rPr>
              <w:t xml:space="preserve">Bildet skal vise inntaksplate, samt kabelbro mellom hytte og mast. Bildet skal tas utendørs, og skal vise kabelgjennomføring utenfra og inn i bygningen. </w:t>
            </w:r>
          </w:p>
          <w:p w14:paraId="40587824" w14:textId="77777777" w:rsidR="00D51824" w:rsidRPr="003D1015" w:rsidRDefault="00D51824" w:rsidP="00DB3364">
            <w:pPr>
              <w:spacing w:line="228" w:lineRule="auto"/>
              <w:rPr>
                <w:sz w:val="20"/>
                <w:szCs w:val="20"/>
              </w:rPr>
            </w:pPr>
            <w:r w:rsidRPr="003D1015">
              <w:rPr>
                <w:sz w:val="20"/>
                <w:szCs w:val="20"/>
              </w:rPr>
              <w:t xml:space="preserve">Bildet skal vise ledige hull i </w:t>
            </w:r>
            <w:proofErr w:type="spellStart"/>
            <w:r w:rsidRPr="003D1015">
              <w:rPr>
                <w:sz w:val="20"/>
                <w:szCs w:val="20"/>
              </w:rPr>
              <w:t>gjennomføringsplaten</w:t>
            </w:r>
            <w:proofErr w:type="spellEnd"/>
            <w:r w:rsidRPr="003D1015">
              <w:rPr>
                <w:sz w:val="20"/>
                <w:szCs w:val="20"/>
              </w:rPr>
              <w:t>.</w:t>
            </w:r>
          </w:p>
          <w:p w14:paraId="262F3EFC" w14:textId="25494CA5" w:rsidR="00D51824" w:rsidRPr="003D1015" w:rsidRDefault="00D51824" w:rsidP="00DB3364">
            <w:pPr>
              <w:spacing w:line="228" w:lineRule="auto"/>
              <w:rPr>
                <w:sz w:val="20"/>
                <w:szCs w:val="20"/>
              </w:rPr>
            </w:pPr>
            <w:r w:rsidRPr="003D1015">
              <w:rPr>
                <w:sz w:val="20"/>
                <w:szCs w:val="20"/>
              </w:rPr>
              <w:t>Kabelmerking skal vises på bildet, og det skal fremkomme tydelig hvilke kabler som er nyinstallert.</w:t>
            </w:r>
          </w:p>
          <w:p w14:paraId="55B069DF" w14:textId="18DF785F" w:rsidR="00D51824" w:rsidRPr="003D1015" w:rsidRDefault="00D51824" w:rsidP="00DB3364">
            <w:pPr>
              <w:spacing w:line="228" w:lineRule="auto"/>
              <w:rPr>
                <w:sz w:val="20"/>
                <w:szCs w:val="20"/>
              </w:rPr>
            </w:pPr>
          </w:p>
        </w:tc>
        <w:tc>
          <w:tcPr>
            <w:tcW w:w="990" w:type="dxa"/>
            <w:gridSpan w:val="2"/>
          </w:tcPr>
          <w:p w14:paraId="6BDA6A39" w14:textId="08C21FBA" w:rsidR="00D51824" w:rsidRPr="003D1015" w:rsidRDefault="00D51824" w:rsidP="00DB3364">
            <w:pPr>
              <w:spacing w:line="228" w:lineRule="auto"/>
              <w:rPr>
                <w:sz w:val="20"/>
                <w:szCs w:val="20"/>
              </w:rPr>
            </w:pPr>
            <w:r w:rsidRPr="003D1015">
              <w:rPr>
                <w:sz w:val="20"/>
                <w:szCs w:val="20"/>
              </w:rPr>
              <w:t>JPG</w:t>
            </w:r>
          </w:p>
        </w:tc>
        <w:tc>
          <w:tcPr>
            <w:tcW w:w="2687" w:type="dxa"/>
          </w:tcPr>
          <w:p w14:paraId="352A0139" w14:textId="3F92B28D" w:rsidR="00D51824" w:rsidRPr="003D1015" w:rsidRDefault="00D51824" w:rsidP="00DB3364">
            <w:pPr>
              <w:spacing w:line="228" w:lineRule="auto"/>
              <w:rPr>
                <w:sz w:val="20"/>
                <w:szCs w:val="20"/>
              </w:rPr>
            </w:pPr>
            <w:r w:rsidRPr="003D1015">
              <w:rPr>
                <w:sz w:val="20"/>
                <w:szCs w:val="20"/>
              </w:rPr>
              <w:t>Signature-PIC_27.0C#.jpg</w:t>
            </w:r>
          </w:p>
        </w:tc>
        <w:tc>
          <w:tcPr>
            <w:tcW w:w="2389" w:type="dxa"/>
          </w:tcPr>
          <w:p w14:paraId="3FE1C561" w14:textId="160AEBC3" w:rsidR="00D51824" w:rsidRPr="003D1015" w:rsidRDefault="00D51824" w:rsidP="00DB3364">
            <w:pPr>
              <w:spacing w:line="228" w:lineRule="auto"/>
              <w:rPr>
                <w:sz w:val="20"/>
                <w:szCs w:val="20"/>
              </w:rPr>
            </w:pPr>
            <w:r w:rsidRPr="003D1015">
              <w:rPr>
                <w:sz w:val="20"/>
                <w:szCs w:val="20"/>
              </w:rPr>
              <w:t>SiteID_PIC11_Dato (1)</w:t>
            </w:r>
          </w:p>
        </w:tc>
      </w:tr>
      <w:tr w:rsidR="00C367D6" w:rsidRPr="003D1015" w14:paraId="7ED61F6B" w14:textId="535DEBE9" w:rsidTr="00B42D41">
        <w:tc>
          <w:tcPr>
            <w:tcW w:w="1610" w:type="dxa"/>
          </w:tcPr>
          <w:p w14:paraId="1B520DBF" w14:textId="4B3DE140" w:rsidR="00550537" w:rsidRPr="003D1015" w:rsidRDefault="00550537" w:rsidP="00DB3364">
            <w:pPr>
              <w:spacing w:line="228" w:lineRule="auto"/>
              <w:rPr>
                <w:sz w:val="20"/>
                <w:szCs w:val="20"/>
              </w:rPr>
            </w:pPr>
            <w:r w:rsidRPr="003D1015">
              <w:rPr>
                <w:sz w:val="20"/>
                <w:szCs w:val="20"/>
              </w:rPr>
              <w:t>PIC 27.1</w:t>
            </w:r>
            <w:r w:rsidR="00A41440" w:rsidRPr="003D1015">
              <w:rPr>
                <w:sz w:val="20"/>
                <w:szCs w:val="20"/>
              </w:rPr>
              <w:t>C</w:t>
            </w:r>
          </w:p>
        </w:tc>
        <w:tc>
          <w:tcPr>
            <w:tcW w:w="944" w:type="dxa"/>
          </w:tcPr>
          <w:p w14:paraId="35E60E69" w14:textId="29C7619A" w:rsidR="00550537" w:rsidRPr="003D1015" w:rsidRDefault="00550537" w:rsidP="00DB3364">
            <w:pPr>
              <w:spacing w:line="228" w:lineRule="auto"/>
              <w:rPr>
                <w:sz w:val="20"/>
                <w:szCs w:val="20"/>
              </w:rPr>
            </w:pPr>
            <w:r w:rsidRPr="003D1015">
              <w:rPr>
                <w:sz w:val="20"/>
                <w:szCs w:val="20"/>
              </w:rPr>
              <w:t>PIC11</w:t>
            </w:r>
          </w:p>
        </w:tc>
        <w:tc>
          <w:tcPr>
            <w:tcW w:w="2296" w:type="dxa"/>
          </w:tcPr>
          <w:p w14:paraId="166AB71C" w14:textId="77777777" w:rsidR="00550537" w:rsidRPr="003D1015" w:rsidRDefault="00550537" w:rsidP="00DB3364">
            <w:pPr>
              <w:spacing w:line="228" w:lineRule="auto"/>
              <w:jc w:val="left"/>
              <w:rPr>
                <w:sz w:val="20"/>
                <w:szCs w:val="20"/>
              </w:rPr>
            </w:pPr>
            <w:r w:rsidRPr="003D1015">
              <w:rPr>
                <w:sz w:val="20"/>
                <w:szCs w:val="20"/>
              </w:rPr>
              <w:t xml:space="preserve">Bilde av kabelgjennomføring – fra innsiden / </w:t>
            </w:r>
          </w:p>
          <w:p w14:paraId="55C3AA8F" w14:textId="4904ADB2" w:rsidR="00550537" w:rsidRPr="003D1015" w:rsidRDefault="00550537" w:rsidP="00DB3364">
            <w:pPr>
              <w:spacing w:line="228" w:lineRule="auto"/>
              <w:jc w:val="left"/>
              <w:rPr>
                <w:sz w:val="20"/>
                <w:szCs w:val="20"/>
              </w:rPr>
            </w:pPr>
            <w:r w:rsidRPr="003D1015">
              <w:rPr>
                <w:sz w:val="20"/>
                <w:szCs w:val="20"/>
              </w:rPr>
              <w:t xml:space="preserve">Cable </w:t>
            </w:r>
            <w:proofErr w:type="spellStart"/>
            <w:r w:rsidRPr="003D1015">
              <w:rPr>
                <w:sz w:val="20"/>
                <w:szCs w:val="20"/>
              </w:rPr>
              <w:t>entry</w:t>
            </w:r>
            <w:proofErr w:type="spellEnd"/>
            <w:r w:rsidRPr="003D1015">
              <w:rPr>
                <w:sz w:val="20"/>
                <w:szCs w:val="20"/>
              </w:rPr>
              <w:t xml:space="preserve"> – </w:t>
            </w:r>
            <w:proofErr w:type="spellStart"/>
            <w:r w:rsidRPr="003D1015">
              <w:rPr>
                <w:sz w:val="20"/>
                <w:szCs w:val="20"/>
              </w:rPr>
              <w:t>inside</w:t>
            </w:r>
            <w:proofErr w:type="spellEnd"/>
          </w:p>
        </w:tc>
        <w:tc>
          <w:tcPr>
            <w:tcW w:w="3078" w:type="dxa"/>
            <w:gridSpan w:val="2"/>
          </w:tcPr>
          <w:p w14:paraId="4E7316AD" w14:textId="6C82EF19" w:rsidR="00550537" w:rsidRPr="003D1015" w:rsidRDefault="008667D1" w:rsidP="00DB3364">
            <w:pPr>
              <w:spacing w:line="228" w:lineRule="auto"/>
              <w:rPr>
                <w:sz w:val="20"/>
                <w:szCs w:val="20"/>
              </w:rPr>
            </w:pPr>
            <w:r w:rsidRPr="003D1015">
              <w:rPr>
                <w:sz w:val="20"/>
                <w:szCs w:val="20"/>
              </w:rPr>
              <w:t>Bilde av kabelgjennomføring der det går ut gjennom yttervegg og til masta (ikke nødvendig med bilder</w:t>
            </w:r>
            <w:r w:rsidR="00CD28D0" w:rsidRPr="003D1015">
              <w:rPr>
                <w:sz w:val="20"/>
                <w:szCs w:val="20"/>
              </w:rPr>
              <w:t xml:space="preserve"> </w:t>
            </w:r>
            <w:r w:rsidRPr="003D1015">
              <w:rPr>
                <w:sz w:val="20"/>
                <w:szCs w:val="20"/>
              </w:rPr>
              <w:t xml:space="preserve">av kabelgjennomføring mellom alle rom). Bildet skal vise ledige hull i </w:t>
            </w:r>
            <w:proofErr w:type="spellStart"/>
            <w:r w:rsidRPr="003D1015">
              <w:rPr>
                <w:sz w:val="20"/>
                <w:szCs w:val="20"/>
              </w:rPr>
              <w:t>gjennomføringsplaten</w:t>
            </w:r>
            <w:proofErr w:type="spellEnd"/>
            <w:r w:rsidRPr="003D1015">
              <w:rPr>
                <w:sz w:val="20"/>
                <w:szCs w:val="20"/>
              </w:rPr>
              <w:t xml:space="preserve">. Kabelmerking skal vises på bildet, og det skal tydelig fremkomme hvilke kabler som er nyinstallert. På Telia-siter skal åpen </w:t>
            </w:r>
            <w:proofErr w:type="spellStart"/>
            <w:r w:rsidRPr="003D1015">
              <w:rPr>
                <w:sz w:val="20"/>
                <w:szCs w:val="20"/>
              </w:rPr>
              <w:t>Roxtec</w:t>
            </w:r>
            <w:proofErr w:type="spellEnd"/>
            <w:r w:rsidRPr="003D1015">
              <w:rPr>
                <w:sz w:val="20"/>
                <w:szCs w:val="20"/>
              </w:rPr>
              <w:t xml:space="preserve"> med synlig jording også dokumenteres.</w:t>
            </w:r>
          </w:p>
        </w:tc>
        <w:tc>
          <w:tcPr>
            <w:tcW w:w="992" w:type="dxa"/>
            <w:gridSpan w:val="2"/>
          </w:tcPr>
          <w:p w14:paraId="3039C5D0" w14:textId="3922D1E8" w:rsidR="00550537" w:rsidRPr="003D1015" w:rsidRDefault="00550537" w:rsidP="00DB3364">
            <w:pPr>
              <w:spacing w:line="228" w:lineRule="auto"/>
              <w:rPr>
                <w:sz w:val="20"/>
                <w:szCs w:val="20"/>
              </w:rPr>
            </w:pPr>
            <w:r w:rsidRPr="003D1015">
              <w:rPr>
                <w:sz w:val="20"/>
                <w:szCs w:val="20"/>
              </w:rPr>
              <w:t>JPG</w:t>
            </w:r>
          </w:p>
        </w:tc>
        <w:tc>
          <w:tcPr>
            <w:tcW w:w="2700" w:type="dxa"/>
            <w:gridSpan w:val="2"/>
          </w:tcPr>
          <w:p w14:paraId="336683AC" w14:textId="79D8AC67" w:rsidR="00550537" w:rsidRPr="003D1015" w:rsidRDefault="006F37BB" w:rsidP="00DB3364">
            <w:pPr>
              <w:spacing w:line="228" w:lineRule="auto"/>
              <w:rPr>
                <w:sz w:val="20"/>
                <w:szCs w:val="20"/>
              </w:rPr>
            </w:pPr>
            <w:r w:rsidRPr="003D1015">
              <w:rPr>
                <w:sz w:val="20"/>
                <w:szCs w:val="20"/>
              </w:rPr>
              <w:t>Signature-PIC_27.1</w:t>
            </w:r>
            <w:r w:rsidR="00AD0E56" w:rsidRPr="003D1015">
              <w:rPr>
                <w:sz w:val="20"/>
                <w:szCs w:val="20"/>
              </w:rPr>
              <w:t>C</w:t>
            </w:r>
            <w:r w:rsidRPr="003D1015">
              <w:rPr>
                <w:sz w:val="20"/>
                <w:szCs w:val="20"/>
              </w:rPr>
              <w:t>#.jpg</w:t>
            </w:r>
          </w:p>
        </w:tc>
        <w:tc>
          <w:tcPr>
            <w:tcW w:w="2389" w:type="dxa"/>
          </w:tcPr>
          <w:p w14:paraId="55302308" w14:textId="2651CC85" w:rsidR="00550537" w:rsidRPr="003D1015" w:rsidRDefault="006F37BB" w:rsidP="00DB3364">
            <w:pPr>
              <w:spacing w:line="228" w:lineRule="auto"/>
              <w:rPr>
                <w:sz w:val="20"/>
                <w:szCs w:val="20"/>
              </w:rPr>
            </w:pPr>
            <w:r w:rsidRPr="003D1015">
              <w:rPr>
                <w:sz w:val="20"/>
                <w:szCs w:val="20"/>
              </w:rPr>
              <w:t>SiteID_PIC11_Dato (1)</w:t>
            </w:r>
          </w:p>
        </w:tc>
      </w:tr>
      <w:tr w:rsidR="00C367D6" w:rsidRPr="003D1015" w14:paraId="1793F406" w14:textId="32BCDE7F" w:rsidTr="00B42D41">
        <w:tc>
          <w:tcPr>
            <w:tcW w:w="1610" w:type="dxa"/>
          </w:tcPr>
          <w:p w14:paraId="77804613" w14:textId="3969DC45" w:rsidR="00550537" w:rsidRPr="003D1015" w:rsidRDefault="00550537" w:rsidP="00DB3364">
            <w:pPr>
              <w:spacing w:line="228" w:lineRule="auto"/>
              <w:rPr>
                <w:sz w:val="20"/>
                <w:szCs w:val="20"/>
              </w:rPr>
            </w:pPr>
            <w:r w:rsidRPr="003D1015">
              <w:rPr>
                <w:sz w:val="20"/>
                <w:szCs w:val="20"/>
              </w:rPr>
              <w:t>PIC 27.2</w:t>
            </w:r>
            <w:r w:rsidR="00A41440" w:rsidRPr="003D1015">
              <w:rPr>
                <w:sz w:val="20"/>
                <w:szCs w:val="20"/>
              </w:rPr>
              <w:t>C</w:t>
            </w:r>
          </w:p>
        </w:tc>
        <w:tc>
          <w:tcPr>
            <w:tcW w:w="944" w:type="dxa"/>
          </w:tcPr>
          <w:p w14:paraId="0F0D5100" w14:textId="04CC225E" w:rsidR="00550537" w:rsidRPr="003D1015" w:rsidRDefault="00550537" w:rsidP="00DB3364">
            <w:pPr>
              <w:spacing w:line="228" w:lineRule="auto"/>
              <w:rPr>
                <w:sz w:val="20"/>
                <w:szCs w:val="20"/>
              </w:rPr>
            </w:pPr>
            <w:r w:rsidRPr="003D1015">
              <w:rPr>
                <w:sz w:val="20"/>
                <w:szCs w:val="20"/>
              </w:rPr>
              <w:t>PIC11</w:t>
            </w:r>
          </w:p>
        </w:tc>
        <w:tc>
          <w:tcPr>
            <w:tcW w:w="2296" w:type="dxa"/>
          </w:tcPr>
          <w:p w14:paraId="693FA0B2" w14:textId="64563005" w:rsidR="001F29CE" w:rsidRPr="003D1015" w:rsidRDefault="00550537" w:rsidP="00DB3364">
            <w:pPr>
              <w:spacing w:line="228" w:lineRule="auto"/>
              <w:jc w:val="left"/>
              <w:rPr>
                <w:sz w:val="20"/>
                <w:szCs w:val="20"/>
                <w:lang w:val="en-US"/>
              </w:rPr>
            </w:pPr>
            <w:proofErr w:type="spellStart"/>
            <w:r w:rsidRPr="003D1015">
              <w:rPr>
                <w:sz w:val="20"/>
                <w:szCs w:val="20"/>
                <w:lang w:val="en-US"/>
              </w:rPr>
              <w:t>Kabelbro</w:t>
            </w:r>
            <w:proofErr w:type="spellEnd"/>
            <w:r w:rsidRPr="003D1015">
              <w:rPr>
                <w:sz w:val="20"/>
                <w:szCs w:val="20"/>
                <w:lang w:val="en-US"/>
              </w:rPr>
              <w:t xml:space="preserve"> Hus – Mast / </w:t>
            </w:r>
          </w:p>
          <w:p w14:paraId="0CE9177D" w14:textId="792A5D06" w:rsidR="00550537" w:rsidRPr="003D1015" w:rsidRDefault="00550537" w:rsidP="00DB3364">
            <w:pPr>
              <w:spacing w:line="228" w:lineRule="auto"/>
              <w:jc w:val="left"/>
              <w:rPr>
                <w:sz w:val="20"/>
                <w:szCs w:val="20"/>
                <w:lang w:val="en-US"/>
              </w:rPr>
            </w:pPr>
            <w:r w:rsidRPr="003D1015">
              <w:rPr>
                <w:sz w:val="20"/>
                <w:szCs w:val="20"/>
                <w:lang w:val="en-US"/>
              </w:rPr>
              <w:t xml:space="preserve">Cable gate Building </w:t>
            </w:r>
            <w:r w:rsidR="00C367D6" w:rsidRPr="003D1015">
              <w:rPr>
                <w:sz w:val="20"/>
                <w:szCs w:val="20"/>
                <w:lang w:val="en-US"/>
              </w:rPr>
              <w:t xml:space="preserve">– </w:t>
            </w:r>
            <w:r w:rsidRPr="003D1015">
              <w:rPr>
                <w:sz w:val="20"/>
                <w:szCs w:val="20"/>
                <w:lang w:val="en-US"/>
              </w:rPr>
              <w:t>Mast</w:t>
            </w:r>
          </w:p>
        </w:tc>
        <w:tc>
          <w:tcPr>
            <w:tcW w:w="3078" w:type="dxa"/>
            <w:gridSpan w:val="2"/>
          </w:tcPr>
          <w:p w14:paraId="52D80A8E" w14:textId="77777777" w:rsidR="004E0404" w:rsidRPr="003D1015" w:rsidRDefault="006F37BB" w:rsidP="00DB3364">
            <w:pPr>
              <w:spacing w:line="228" w:lineRule="auto"/>
              <w:rPr>
                <w:color w:val="auto"/>
                <w:sz w:val="20"/>
                <w:szCs w:val="20"/>
              </w:rPr>
            </w:pPr>
            <w:r w:rsidRPr="003D1015">
              <w:rPr>
                <w:color w:val="auto"/>
                <w:sz w:val="20"/>
                <w:szCs w:val="20"/>
              </w:rPr>
              <w:t>NB</w:t>
            </w:r>
            <w:r w:rsidR="004E0404" w:rsidRPr="003D1015">
              <w:rPr>
                <w:color w:val="auto"/>
                <w:sz w:val="20"/>
                <w:szCs w:val="20"/>
              </w:rPr>
              <w:t>!</w:t>
            </w:r>
            <w:r w:rsidRPr="003D1015">
              <w:rPr>
                <w:color w:val="auto"/>
                <w:sz w:val="20"/>
                <w:szCs w:val="20"/>
              </w:rPr>
              <w:t xml:space="preserve"> </w:t>
            </w:r>
          </w:p>
          <w:p w14:paraId="6536C982" w14:textId="6FBD7901" w:rsidR="00550537" w:rsidRPr="003D1015" w:rsidRDefault="004E0404" w:rsidP="00DB3364">
            <w:pPr>
              <w:spacing w:line="228" w:lineRule="auto"/>
              <w:rPr>
                <w:sz w:val="20"/>
                <w:szCs w:val="20"/>
              </w:rPr>
            </w:pPr>
            <w:r w:rsidRPr="003D1015">
              <w:rPr>
                <w:color w:val="auto"/>
                <w:sz w:val="20"/>
                <w:szCs w:val="20"/>
              </w:rPr>
              <w:t>Hvis dekket av 27.0 trenger man ikke levere denne</w:t>
            </w:r>
          </w:p>
        </w:tc>
        <w:tc>
          <w:tcPr>
            <w:tcW w:w="992" w:type="dxa"/>
            <w:gridSpan w:val="2"/>
          </w:tcPr>
          <w:p w14:paraId="01DD7BCA" w14:textId="26074E34" w:rsidR="00550537" w:rsidRPr="003D1015" w:rsidRDefault="00550537" w:rsidP="00DB3364">
            <w:pPr>
              <w:spacing w:line="228" w:lineRule="auto"/>
              <w:rPr>
                <w:sz w:val="20"/>
                <w:szCs w:val="20"/>
                <w:lang w:val="en-US"/>
              </w:rPr>
            </w:pPr>
            <w:r w:rsidRPr="003D1015">
              <w:rPr>
                <w:sz w:val="20"/>
                <w:szCs w:val="20"/>
                <w:lang w:val="en-US"/>
              </w:rPr>
              <w:t>JPG</w:t>
            </w:r>
          </w:p>
        </w:tc>
        <w:tc>
          <w:tcPr>
            <w:tcW w:w="2700" w:type="dxa"/>
            <w:gridSpan w:val="2"/>
          </w:tcPr>
          <w:p w14:paraId="28E295A7" w14:textId="7E87C73F" w:rsidR="00550537" w:rsidRPr="003D1015" w:rsidRDefault="006F37BB" w:rsidP="00DB3364">
            <w:pPr>
              <w:spacing w:line="228" w:lineRule="auto"/>
              <w:rPr>
                <w:sz w:val="20"/>
                <w:szCs w:val="20"/>
                <w:lang w:val="en-US"/>
              </w:rPr>
            </w:pPr>
            <w:r w:rsidRPr="003D1015">
              <w:rPr>
                <w:sz w:val="20"/>
                <w:szCs w:val="20"/>
                <w:lang w:val="en-US"/>
              </w:rPr>
              <w:t>Signature-PIC_27.2</w:t>
            </w:r>
            <w:r w:rsidR="000D26FA" w:rsidRPr="003D1015">
              <w:rPr>
                <w:sz w:val="20"/>
                <w:szCs w:val="20"/>
                <w:lang w:val="en-US"/>
              </w:rPr>
              <w:t>C</w:t>
            </w:r>
            <w:r w:rsidRPr="003D1015">
              <w:rPr>
                <w:sz w:val="20"/>
                <w:szCs w:val="20"/>
                <w:lang w:val="en-US"/>
              </w:rPr>
              <w:t>#.jpg</w:t>
            </w:r>
          </w:p>
        </w:tc>
        <w:tc>
          <w:tcPr>
            <w:tcW w:w="2389" w:type="dxa"/>
          </w:tcPr>
          <w:p w14:paraId="12B079E4" w14:textId="797D230D" w:rsidR="00550537" w:rsidRPr="003D1015" w:rsidRDefault="006F37BB" w:rsidP="00DB3364">
            <w:pPr>
              <w:spacing w:line="228" w:lineRule="auto"/>
              <w:rPr>
                <w:sz w:val="20"/>
                <w:szCs w:val="20"/>
                <w:lang w:val="en-US"/>
              </w:rPr>
            </w:pPr>
            <w:r w:rsidRPr="003D1015">
              <w:rPr>
                <w:sz w:val="20"/>
                <w:szCs w:val="20"/>
              </w:rPr>
              <w:t>SiteID_PIC11_Dato (1)</w:t>
            </w:r>
          </w:p>
        </w:tc>
      </w:tr>
      <w:tr w:rsidR="00C367D6" w:rsidRPr="003D1015" w14:paraId="5B684454" w14:textId="1740EBCF" w:rsidTr="00B42D41">
        <w:tc>
          <w:tcPr>
            <w:tcW w:w="1610" w:type="dxa"/>
          </w:tcPr>
          <w:p w14:paraId="2205582F" w14:textId="71937083" w:rsidR="00550537" w:rsidRPr="003D1015" w:rsidRDefault="00550537" w:rsidP="00DB3364">
            <w:pPr>
              <w:spacing w:line="228" w:lineRule="auto"/>
              <w:rPr>
                <w:sz w:val="20"/>
                <w:szCs w:val="20"/>
              </w:rPr>
            </w:pPr>
            <w:r w:rsidRPr="003D1015">
              <w:rPr>
                <w:sz w:val="20"/>
                <w:szCs w:val="20"/>
              </w:rPr>
              <w:t>PIC 40.0</w:t>
            </w:r>
            <w:r w:rsidR="00A41440" w:rsidRPr="003D1015">
              <w:rPr>
                <w:sz w:val="20"/>
                <w:szCs w:val="20"/>
              </w:rPr>
              <w:t>C</w:t>
            </w:r>
          </w:p>
        </w:tc>
        <w:tc>
          <w:tcPr>
            <w:tcW w:w="944" w:type="dxa"/>
          </w:tcPr>
          <w:p w14:paraId="4214B9EC" w14:textId="1C585666" w:rsidR="00550537" w:rsidRPr="003D1015" w:rsidRDefault="00550537" w:rsidP="00DB3364">
            <w:pPr>
              <w:spacing w:line="228" w:lineRule="auto"/>
              <w:rPr>
                <w:sz w:val="20"/>
                <w:szCs w:val="20"/>
              </w:rPr>
            </w:pPr>
            <w:r w:rsidRPr="003D1015">
              <w:rPr>
                <w:sz w:val="20"/>
                <w:szCs w:val="20"/>
              </w:rPr>
              <w:t>PIC13</w:t>
            </w:r>
          </w:p>
        </w:tc>
        <w:tc>
          <w:tcPr>
            <w:tcW w:w="2296" w:type="dxa"/>
          </w:tcPr>
          <w:p w14:paraId="5491F149" w14:textId="77777777" w:rsidR="001F29CE" w:rsidRPr="003D1015" w:rsidRDefault="00550537" w:rsidP="00DB3364">
            <w:pPr>
              <w:spacing w:line="228" w:lineRule="auto"/>
              <w:jc w:val="left"/>
              <w:rPr>
                <w:sz w:val="20"/>
                <w:szCs w:val="20"/>
              </w:rPr>
            </w:pPr>
            <w:r w:rsidRPr="003D1015">
              <w:rPr>
                <w:sz w:val="20"/>
                <w:szCs w:val="20"/>
              </w:rPr>
              <w:t xml:space="preserve">Mast oversikt / </w:t>
            </w:r>
          </w:p>
          <w:p w14:paraId="302D6B13" w14:textId="162640D5" w:rsidR="00550537" w:rsidRPr="003D1015" w:rsidRDefault="00550537" w:rsidP="00DB3364">
            <w:pPr>
              <w:spacing w:line="228" w:lineRule="auto"/>
              <w:jc w:val="left"/>
              <w:rPr>
                <w:sz w:val="20"/>
                <w:szCs w:val="20"/>
              </w:rPr>
            </w:pPr>
            <w:r w:rsidRPr="003D1015">
              <w:rPr>
                <w:sz w:val="20"/>
                <w:szCs w:val="20"/>
              </w:rPr>
              <w:t xml:space="preserve">Mast </w:t>
            </w:r>
            <w:proofErr w:type="spellStart"/>
            <w:r w:rsidRPr="003D1015">
              <w:rPr>
                <w:sz w:val="20"/>
                <w:szCs w:val="20"/>
              </w:rPr>
              <w:t>overview</w:t>
            </w:r>
            <w:proofErr w:type="spellEnd"/>
          </w:p>
        </w:tc>
        <w:tc>
          <w:tcPr>
            <w:tcW w:w="3078" w:type="dxa"/>
            <w:gridSpan w:val="2"/>
          </w:tcPr>
          <w:p w14:paraId="597197A9" w14:textId="20268975" w:rsidR="00550537" w:rsidRPr="003D1015" w:rsidRDefault="00E66D37" w:rsidP="00DB3364">
            <w:pPr>
              <w:spacing w:line="228" w:lineRule="auto"/>
              <w:rPr>
                <w:sz w:val="20"/>
                <w:szCs w:val="20"/>
              </w:rPr>
            </w:pPr>
            <w:r w:rsidRPr="003D1015">
              <w:rPr>
                <w:sz w:val="20"/>
                <w:szCs w:val="20"/>
              </w:rPr>
              <w:t>Bilde som viser masten i sin helhet fra en vinkel som best mulig viser antenneplasseringene, med bilder tatt mot alle sektorer av masten.</w:t>
            </w:r>
          </w:p>
        </w:tc>
        <w:tc>
          <w:tcPr>
            <w:tcW w:w="992" w:type="dxa"/>
            <w:gridSpan w:val="2"/>
          </w:tcPr>
          <w:p w14:paraId="75D40D7A" w14:textId="4C04E2A5" w:rsidR="00550537" w:rsidRPr="003D1015" w:rsidRDefault="00550537" w:rsidP="00DB3364">
            <w:pPr>
              <w:spacing w:line="228" w:lineRule="auto"/>
              <w:rPr>
                <w:sz w:val="20"/>
                <w:szCs w:val="20"/>
              </w:rPr>
            </w:pPr>
            <w:r w:rsidRPr="003D1015">
              <w:rPr>
                <w:sz w:val="20"/>
                <w:szCs w:val="20"/>
              </w:rPr>
              <w:t>JPG</w:t>
            </w:r>
          </w:p>
        </w:tc>
        <w:tc>
          <w:tcPr>
            <w:tcW w:w="2700" w:type="dxa"/>
            <w:gridSpan w:val="2"/>
          </w:tcPr>
          <w:p w14:paraId="4C1C1C82" w14:textId="39F3A889" w:rsidR="00366D16" w:rsidRPr="003D1015" w:rsidRDefault="00366D16" w:rsidP="00DB3364">
            <w:pPr>
              <w:spacing w:line="228" w:lineRule="auto"/>
              <w:rPr>
                <w:sz w:val="20"/>
                <w:szCs w:val="20"/>
                <w:lang w:val="en-US"/>
              </w:rPr>
            </w:pPr>
            <w:r w:rsidRPr="003D1015">
              <w:rPr>
                <w:sz w:val="20"/>
                <w:szCs w:val="20"/>
                <w:lang w:val="en-US"/>
              </w:rPr>
              <w:t>Signature-PIC_40.0</w:t>
            </w:r>
            <w:r w:rsidR="000D26FA" w:rsidRPr="003D1015">
              <w:rPr>
                <w:sz w:val="20"/>
                <w:szCs w:val="20"/>
                <w:lang w:val="en-US"/>
              </w:rPr>
              <w:t>C</w:t>
            </w:r>
            <w:r w:rsidRPr="003D1015">
              <w:rPr>
                <w:sz w:val="20"/>
                <w:szCs w:val="20"/>
                <w:lang w:val="en-US"/>
              </w:rPr>
              <w:t xml:space="preserve">#N.jpg, </w:t>
            </w:r>
          </w:p>
          <w:p w14:paraId="6D7E8363" w14:textId="539551EE" w:rsidR="00366D16" w:rsidRPr="003D1015" w:rsidRDefault="00366D16" w:rsidP="00DB3364">
            <w:pPr>
              <w:spacing w:line="228" w:lineRule="auto"/>
              <w:rPr>
                <w:sz w:val="20"/>
                <w:szCs w:val="20"/>
                <w:lang w:val="en-US"/>
              </w:rPr>
            </w:pPr>
            <w:r w:rsidRPr="003D1015">
              <w:rPr>
                <w:sz w:val="20"/>
                <w:szCs w:val="20"/>
                <w:lang w:val="en-US"/>
              </w:rPr>
              <w:t>Signature-PIC_40.0</w:t>
            </w:r>
            <w:r w:rsidR="000D26FA" w:rsidRPr="003D1015">
              <w:rPr>
                <w:sz w:val="20"/>
                <w:szCs w:val="20"/>
                <w:lang w:val="en-US"/>
              </w:rPr>
              <w:t>C</w:t>
            </w:r>
            <w:r w:rsidRPr="003D1015">
              <w:rPr>
                <w:sz w:val="20"/>
                <w:szCs w:val="20"/>
                <w:lang w:val="en-US"/>
              </w:rPr>
              <w:t xml:space="preserve">#S.jpg, </w:t>
            </w:r>
          </w:p>
          <w:p w14:paraId="61BE9F16" w14:textId="22750036" w:rsidR="005713CF" w:rsidRPr="003D1015" w:rsidRDefault="00366D16" w:rsidP="00DB3364">
            <w:pPr>
              <w:spacing w:line="228" w:lineRule="auto"/>
              <w:rPr>
                <w:sz w:val="20"/>
                <w:szCs w:val="20"/>
                <w:lang w:val="en-US"/>
              </w:rPr>
            </w:pPr>
            <w:r w:rsidRPr="003D1015">
              <w:rPr>
                <w:sz w:val="20"/>
                <w:szCs w:val="20"/>
                <w:lang w:val="en-US"/>
              </w:rPr>
              <w:t>Signature-PIC_40.0</w:t>
            </w:r>
            <w:r w:rsidR="000D26FA" w:rsidRPr="003D1015">
              <w:rPr>
                <w:sz w:val="20"/>
                <w:szCs w:val="20"/>
                <w:lang w:val="en-US"/>
              </w:rPr>
              <w:t>C</w:t>
            </w:r>
            <w:r w:rsidRPr="003D1015">
              <w:rPr>
                <w:sz w:val="20"/>
                <w:szCs w:val="20"/>
                <w:lang w:val="en-US"/>
              </w:rPr>
              <w:t>#E.jpg</w:t>
            </w:r>
          </w:p>
          <w:p w14:paraId="6315EE6A" w14:textId="7D95EEE8" w:rsidR="00366D16" w:rsidRPr="003D1015" w:rsidRDefault="00366D16" w:rsidP="00DB3364">
            <w:pPr>
              <w:spacing w:line="228" w:lineRule="auto"/>
              <w:rPr>
                <w:sz w:val="20"/>
                <w:szCs w:val="20"/>
                <w:lang w:val="en-US"/>
              </w:rPr>
            </w:pPr>
            <w:r w:rsidRPr="003D1015">
              <w:rPr>
                <w:sz w:val="20"/>
                <w:szCs w:val="20"/>
                <w:lang w:val="en-US"/>
              </w:rPr>
              <w:t>Signature-PIC_40.0</w:t>
            </w:r>
            <w:r w:rsidR="000D26FA" w:rsidRPr="003D1015">
              <w:rPr>
                <w:sz w:val="20"/>
                <w:szCs w:val="20"/>
                <w:lang w:val="en-US"/>
              </w:rPr>
              <w:t>C</w:t>
            </w:r>
            <w:r w:rsidRPr="003D1015">
              <w:rPr>
                <w:sz w:val="20"/>
                <w:szCs w:val="20"/>
                <w:lang w:val="en-US"/>
              </w:rPr>
              <w:t>#W.jpg</w:t>
            </w:r>
          </w:p>
        </w:tc>
        <w:tc>
          <w:tcPr>
            <w:tcW w:w="2389" w:type="dxa"/>
          </w:tcPr>
          <w:p w14:paraId="30A31EB8" w14:textId="3B771367" w:rsidR="00550537" w:rsidRPr="003D1015" w:rsidRDefault="005713CF" w:rsidP="00DB3364">
            <w:pPr>
              <w:spacing w:line="228" w:lineRule="auto"/>
              <w:rPr>
                <w:sz w:val="20"/>
                <w:szCs w:val="20"/>
                <w:lang w:val="en-US"/>
              </w:rPr>
            </w:pPr>
            <w:r w:rsidRPr="003D1015">
              <w:rPr>
                <w:sz w:val="20"/>
                <w:szCs w:val="20"/>
                <w:lang w:val="en-US"/>
              </w:rPr>
              <w:t>SiteID_PIC13_Dato (1)</w:t>
            </w:r>
          </w:p>
        </w:tc>
      </w:tr>
      <w:tr w:rsidR="00C367D6" w:rsidRPr="003D1015" w14:paraId="4D37E340" w14:textId="7CDE4D5C" w:rsidTr="00B42D41">
        <w:tc>
          <w:tcPr>
            <w:tcW w:w="1610" w:type="dxa"/>
          </w:tcPr>
          <w:p w14:paraId="4A1232F7" w14:textId="37E8FD14" w:rsidR="00550537" w:rsidRPr="003D1015" w:rsidRDefault="00550537" w:rsidP="00DB3364">
            <w:pPr>
              <w:spacing w:line="228" w:lineRule="auto"/>
              <w:rPr>
                <w:sz w:val="20"/>
                <w:szCs w:val="20"/>
              </w:rPr>
            </w:pPr>
            <w:r w:rsidRPr="003D1015">
              <w:rPr>
                <w:sz w:val="20"/>
                <w:szCs w:val="20"/>
              </w:rPr>
              <w:t>PIC 40.1</w:t>
            </w:r>
            <w:r w:rsidR="00A41440" w:rsidRPr="003D1015">
              <w:rPr>
                <w:sz w:val="20"/>
                <w:szCs w:val="20"/>
              </w:rPr>
              <w:t>C</w:t>
            </w:r>
          </w:p>
        </w:tc>
        <w:tc>
          <w:tcPr>
            <w:tcW w:w="944" w:type="dxa"/>
          </w:tcPr>
          <w:p w14:paraId="373A0F83" w14:textId="49D398B8" w:rsidR="00550537" w:rsidRPr="003D1015" w:rsidRDefault="00550537" w:rsidP="00DB3364">
            <w:pPr>
              <w:spacing w:line="228" w:lineRule="auto"/>
              <w:rPr>
                <w:sz w:val="20"/>
                <w:szCs w:val="20"/>
              </w:rPr>
            </w:pPr>
            <w:r w:rsidRPr="003D1015">
              <w:rPr>
                <w:sz w:val="20"/>
                <w:szCs w:val="20"/>
              </w:rPr>
              <w:t>PIC14</w:t>
            </w:r>
          </w:p>
        </w:tc>
        <w:tc>
          <w:tcPr>
            <w:tcW w:w="2296" w:type="dxa"/>
          </w:tcPr>
          <w:p w14:paraId="71F2F6EC" w14:textId="77777777" w:rsidR="001F29CE" w:rsidRPr="003D1015" w:rsidRDefault="00550537" w:rsidP="00DB3364">
            <w:pPr>
              <w:spacing w:line="228" w:lineRule="auto"/>
              <w:jc w:val="left"/>
              <w:rPr>
                <w:sz w:val="20"/>
                <w:szCs w:val="20"/>
                <w:lang w:val="en-US"/>
              </w:rPr>
            </w:pPr>
            <w:r w:rsidRPr="003D1015">
              <w:rPr>
                <w:sz w:val="20"/>
                <w:szCs w:val="20"/>
                <w:lang w:val="en-US"/>
              </w:rPr>
              <w:t xml:space="preserve">Mast </w:t>
            </w:r>
            <w:proofErr w:type="spellStart"/>
            <w:r w:rsidRPr="003D1015">
              <w:rPr>
                <w:sz w:val="20"/>
                <w:szCs w:val="20"/>
                <w:lang w:val="en-US"/>
              </w:rPr>
              <w:t>nærbilde</w:t>
            </w:r>
            <w:proofErr w:type="spellEnd"/>
            <w:r w:rsidRPr="003D1015">
              <w:rPr>
                <w:sz w:val="20"/>
                <w:szCs w:val="20"/>
                <w:lang w:val="en-US"/>
              </w:rPr>
              <w:t xml:space="preserve"> / </w:t>
            </w:r>
          </w:p>
          <w:p w14:paraId="4971F001" w14:textId="7DE2696A" w:rsidR="00550537" w:rsidRPr="003D1015" w:rsidRDefault="00550537" w:rsidP="00DB3364">
            <w:pPr>
              <w:spacing w:line="228" w:lineRule="auto"/>
              <w:jc w:val="left"/>
              <w:rPr>
                <w:sz w:val="20"/>
                <w:szCs w:val="20"/>
                <w:lang w:val="en-US"/>
              </w:rPr>
            </w:pPr>
            <w:r w:rsidRPr="003D1015">
              <w:rPr>
                <w:sz w:val="20"/>
                <w:szCs w:val="20"/>
                <w:lang w:val="en-US"/>
              </w:rPr>
              <w:t>Mast close up</w:t>
            </w:r>
          </w:p>
        </w:tc>
        <w:tc>
          <w:tcPr>
            <w:tcW w:w="3078" w:type="dxa"/>
            <w:gridSpan w:val="2"/>
          </w:tcPr>
          <w:p w14:paraId="7164519E" w14:textId="51D09876" w:rsidR="005713CF" w:rsidRPr="003D1015" w:rsidRDefault="005713CF" w:rsidP="00DB3364">
            <w:pPr>
              <w:spacing w:line="228" w:lineRule="auto"/>
              <w:rPr>
                <w:sz w:val="20"/>
                <w:szCs w:val="20"/>
              </w:rPr>
            </w:pPr>
            <w:r w:rsidRPr="003D1015">
              <w:rPr>
                <w:sz w:val="20"/>
                <w:szCs w:val="20"/>
              </w:rPr>
              <w:t xml:space="preserve">Nærbilder antenner alle </w:t>
            </w:r>
            <w:proofErr w:type="spellStart"/>
            <w:r w:rsidRPr="003D1015">
              <w:rPr>
                <w:sz w:val="20"/>
                <w:szCs w:val="20"/>
              </w:rPr>
              <w:t>nymonterte</w:t>
            </w:r>
            <w:proofErr w:type="spellEnd"/>
            <w:r w:rsidRPr="003D1015">
              <w:rPr>
                <w:sz w:val="20"/>
                <w:szCs w:val="20"/>
              </w:rPr>
              <w:t xml:space="preserve"> an-tenner.</w:t>
            </w:r>
          </w:p>
          <w:p w14:paraId="331120EB" w14:textId="309C0A7E" w:rsidR="00550537" w:rsidRPr="003D1015" w:rsidRDefault="005713CF" w:rsidP="00DB3364">
            <w:pPr>
              <w:spacing w:line="228" w:lineRule="auto"/>
              <w:rPr>
                <w:sz w:val="20"/>
                <w:szCs w:val="20"/>
              </w:rPr>
            </w:pPr>
            <w:r w:rsidRPr="003D1015">
              <w:rPr>
                <w:sz w:val="20"/>
                <w:szCs w:val="20"/>
              </w:rPr>
              <w:t>Det skal fremkomme innfesting til mast.</w:t>
            </w:r>
          </w:p>
        </w:tc>
        <w:tc>
          <w:tcPr>
            <w:tcW w:w="992" w:type="dxa"/>
            <w:gridSpan w:val="2"/>
          </w:tcPr>
          <w:p w14:paraId="3328A6F2" w14:textId="1D82DEEE" w:rsidR="00550537" w:rsidRPr="003D1015" w:rsidRDefault="00550537" w:rsidP="00DB3364">
            <w:pPr>
              <w:spacing w:line="228" w:lineRule="auto"/>
              <w:rPr>
                <w:sz w:val="20"/>
                <w:szCs w:val="20"/>
                <w:lang w:val="en-US"/>
              </w:rPr>
            </w:pPr>
            <w:r w:rsidRPr="003D1015">
              <w:rPr>
                <w:sz w:val="20"/>
                <w:szCs w:val="20"/>
                <w:lang w:val="en-US"/>
              </w:rPr>
              <w:t>JPG</w:t>
            </w:r>
          </w:p>
        </w:tc>
        <w:tc>
          <w:tcPr>
            <w:tcW w:w="2700" w:type="dxa"/>
            <w:gridSpan w:val="2"/>
          </w:tcPr>
          <w:p w14:paraId="20774336" w14:textId="7BFB2B92" w:rsidR="00366D16" w:rsidRPr="003D1015" w:rsidRDefault="00366D16" w:rsidP="00DB3364">
            <w:pPr>
              <w:spacing w:line="228" w:lineRule="auto"/>
              <w:rPr>
                <w:sz w:val="20"/>
                <w:szCs w:val="20"/>
                <w:lang w:val="en-US"/>
              </w:rPr>
            </w:pPr>
            <w:r w:rsidRPr="003D1015">
              <w:rPr>
                <w:sz w:val="20"/>
                <w:szCs w:val="20"/>
                <w:lang w:val="en-US"/>
              </w:rPr>
              <w:t>Signature-PIC_40.1</w:t>
            </w:r>
            <w:r w:rsidR="000D26FA" w:rsidRPr="003D1015">
              <w:rPr>
                <w:sz w:val="20"/>
                <w:szCs w:val="20"/>
                <w:lang w:val="en-US"/>
              </w:rPr>
              <w:t>C</w:t>
            </w:r>
            <w:r w:rsidRPr="003D1015">
              <w:rPr>
                <w:sz w:val="20"/>
                <w:szCs w:val="20"/>
                <w:lang w:val="en-US"/>
              </w:rPr>
              <w:t xml:space="preserve">#.jpg, </w:t>
            </w:r>
          </w:p>
          <w:p w14:paraId="1A5A2624" w14:textId="6DC37274" w:rsidR="00366D16" w:rsidRPr="003D1015" w:rsidRDefault="00366D16" w:rsidP="00DB3364">
            <w:pPr>
              <w:spacing w:line="228" w:lineRule="auto"/>
              <w:rPr>
                <w:sz w:val="20"/>
                <w:szCs w:val="20"/>
                <w:lang w:val="en-US"/>
              </w:rPr>
            </w:pPr>
            <w:r w:rsidRPr="003D1015">
              <w:rPr>
                <w:sz w:val="20"/>
                <w:szCs w:val="20"/>
                <w:lang w:val="en-US"/>
              </w:rPr>
              <w:t>Signature-PIC_40.1</w:t>
            </w:r>
            <w:r w:rsidR="000D26FA" w:rsidRPr="003D1015">
              <w:rPr>
                <w:sz w:val="20"/>
                <w:szCs w:val="20"/>
                <w:lang w:val="en-US"/>
              </w:rPr>
              <w:t>C</w:t>
            </w:r>
            <w:r w:rsidRPr="003D1015">
              <w:rPr>
                <w:sz w:val="20"/>
                <w:szCs w:val="20"/>
                <w:lang w:val="en-US"/>
              </w:rPr>
              <w:t xml:space="preserve">#1.jpg </w:t>
            </w:r>
          </w:p>
          <w:p w14:paraId="0F75FD69" w14:textId="7E0AB410" w:rsidR="00366D16" w:rsidRPr="003D1015" w:rsidRDefault="00366D16" w:rsidP="00DB3364">
            <w:pPr>
              <w:spacing w:line="228" w:lineRule="auto"/>
              <w:rPr>
                <w:sz w:val="20"/>
                <w:szCs w:val="20"/>
              </w:rPr>
            </w:pPr>
            <w:r w:rsidRPr="003D1015">
              <w:rPr>
                <w:sz w:val="20"/>
                <w:szCs w:val="20"/>
              </w:rPr>
              <w:t>Signature-PIC_40.1</w:t>
            </w:r>
            <w:r w:rsidR="000D26FA" w:rsidRPr="003D1015">
              <w:rPr>
                <w:sz w:val="20"/>
                <w:szCs w:val="20"/>
              </w:rPr>
              <w:t>C</w:t>
            </w:r>
            <w:r w:rsidRPr="003D1015">
              <w:rPr>
                <w:sz w:val="20"/>
                <w:szCs w:val="20"/>
              </w:rPr>
              <w:t>#2.jpg</w:t>
            </w:r>
          </w:p>
          <w:p w14:paraId="39996802" w14:textId="3C875FD0" w:rsidR="00550537" w:rsidRPr="003D1015" w:rsidRDefault="00366D16" w:rsidP="00DB3364">
            <w:pPr>
              <w:spacing w:line="228" w:lineRule="auto"/>
              <w:rPr>
                <w:sz w:val="20"/>
                <w:szCs w:val="20"/>
              </w:rPr>
            </w:pPr>
            <w:r w:rsidRPr="003D1015">
              <w:rPr>
                <w:sz w:val="20"/>
                <w:szCs w:val="20"/>
              </w:rPr>
              <w:t>…</w:t>
            </w:r>
            <w:proofErr w:type="spellStart"/>
            <w:r w:rsidRPr="003D1015">
              <w:rPr>
                <w:sz w:val="20"/>
                <w:szCs w:val="20"/>
              </w:rPr>
              <w:t>etc</w:t>
            </w:r>
            <w:proofErr w:type="spellEnd"/>
          </w:p>
        </w:tc>
        <w:tc>
          <w:tcPr>
            <w:tcW w:w="2389" w:type="dxa"/>
          </w:tcPr>
          <w:p w14:paraId="774ABE6D" w14:textId="16C078F4" w:rsidR="00550537" w:rsidRPr="003D1015" w:rsidRDefault="00C367D6" w:rsidP="00DB3364">
            <w:pPr>
              <w:spacing w:line="228" w:lineRule="auto"/>
              <w:rPr>
                <w:sz w:val="20"/>
                <w:szCs w:val="20"/>
                <w:lang w:val="en-US"/>
              </w:rPr>
            </w:pPr>
            <w:r w:rsidRPr="003D1015">
              <w:rPr>
                <w:sz w:val="20"/>
                <w:szCs w:val="20"/>
                <w:lang w:val="en-US"/>
              </w:rPr>
              <w:t>SiteID_PIC14_Dato (1)</w:t>
            </w:r>
          </w:p>
        </w:tc>
      </w:tr>
      <w:tr w:rsidR="00C367D6" w:rsidRPr="003D1015" w14:paraId="3AAB0D85" w14:textId="09784D1E" w:rsidTr="00B42D41">
        <w:tc>
          <w:tcPr>
            <w:tcW w:w="1610" w:type="dxa"/>
          </w:tcPr>
          <w:p w14:paraId="7415F5DF" w14:textId="78CD2D4E" w:rsidR="00550537" w:rsidRPr="003D1015" w:rsidRDefault="00550537" w:rsidP="00DB3364">
            <w:pPr>
              <w:spacing w:line="228" w:lineRule="auto"/>
              <w:rPr>
                <w:sz w:val="20"/>
                <w:szCs w:val="20"/>
              </w:rPr>
            </w:pPr>
            <w:r w:rsidRPr="003D1015">
              <w:rPr>
                <w:sz w:val="20"/>
                <w:szCs w:val="20"/>
              </w:rPr>
              <w:lastRenderedPageBreak/>
              <w:t>PIC 43.0</w:t>
            </w:r>
            <w:r w:rsidR="00A41440" w:rsidRPr="003D1015">
              <w:rPr>
                <w:sz w:val="20"/>
                <w:szCs w:val="20"/>
              </w:rPr>
              <w:t>C</w:t>
            </w:r>
          </w:p>
        </w:tc>
        <w:tc>
          <w:tcPr>
            <w:tcW w:w="944" w:type="dxa"/>
          </w:tcPr>
          <w:p w14:paraId="0986743C" w14:textId="49E147F9" w:rsidR="00550537" w:rsidRPr="003D1015" w:rsidRDefault="00550537" w:rsidP="00DB3364">
            <w:pPr>
              <w:spacing w:line="228" w:lineRule="auto"/>
              <w:rPr>
                <w:sz w:val="20"/>
                <w:szCs w:val="20"/>
              </w:rPr>
            </w:pPr>
            <w:r w:rsidRPr="003D1015">
              <w:rPr>
                <w:sz w:val="20"/>
                <w:szCs w:val="20"/>
              </w:rPr>
              <w:t>PIC12</w:t>
            </w:r>
          </w:p>
        </w:tc>
        <w:tc>
          <w:tcPr>
            <w:tcW w:w="2296" w:type="dxa"/>
          </w:tcPr>
          <w:p w14:paraId="0B873136" w14:textId="77777777" w:rsidR="001F29CE" w:rsidRPr="003D1015" w:rsidRDefault="00550537" w:rsidP="00DB3364">
            <w:pPr>
              <w:spacing w:line="228" w:lineRule="auto"/>
              <w:jc w:val="left"/>
              <w:rPr>
                <w:sz w:val="20"/>
                <w:szCs w:val="20"/>
              </w:rPr>
            </w:pPr>
            <w:r w:rsidRPr="003D1015">
              <w:rPr>
                <w:sz w:val="20"/>
                <w:szCs w:val="20"/>
              </w:rPr>
              <w:t xml:space="preserve">Mast – kabelstige / </w:t>
            </w:r>
          </w:p>
          <w:p w14:paraId="0625DDF8" w14:textId="10F7BFD6" w:rsidR="00550537" w:rsidRPr="003D1015" w:rsidRDefault="00550537" w:rsidP="00DB3364">
            <w:pPr>
              <w:spacing w:line="228" w:lineRule="auto"/>
              <w:jc w:val="left"/>
              <w:rPr>
                <w:sz w:val="20"/>
                <w:szCs w:val="20"/>
              </w:rPr>
            </w:pPr>
            <w:r w:rsidRPr="003D1015">
              <w:rPr>
                <w:sz w:val="20"/>
                <w:szCs w:val="20"/>
              </w:rPr>
              <w:t xml:space="preserve">Mast – </w:t>
            </w:r>
            <w:proofErr w:type="spellStart"/>
            <w:r w:rsidRPr="003D1015">
              <w:rPr>
                <w:sz w:val="20"/>
                <w:szCs w:val="20"/>
              </w:rPr>
              <w:t>cable</w:t>
            </w:r>
            <w:proofErr w:type="spellEnd"/>
            <w:r w:rsidRPr="003D1015">
              <w:rPr>
                <w:sz w:val="20"/>
                <w:szCs w:val="20"/>
              </w:rPr>
              <w:t xml:space="preserve"> ladder</w:t>
            </w:r>
          </w:p>
        </w:tc>
        <w:tc>
          <w:tcPr>
            <w:tcW w:w="3078" w:type="dxa"/>
            <w:gridSpan w:val="2"/>
          </w:tcPr>
          <w:p w14:paraId="75C12119" w14:textId="766E1BB8" w:rsidR="00550537" w:rsidRPr="003D1015" w:rsidRDefault="00C367D6" w:rsidP="00DB3364">
            <w:pPr>
              <w:spacing w:line="228" w:lineRule="auto"/>
              <w:rPr>
                <w:sz w:val="20"/>
                <w:szCs w:val="20"/>
              </w:rPr>
            </w:pPr>
            <w:r w:rsidRPr="003D1015">
              <w:rPr>
                <w:sz w:val="20"/>
                <w:szCs w:val="20"/>
              </w:rPr>
              <w:t>Bilde som viser kabelføring i mast tatt nedenfra og opp.</w:t>
            </w:r>
          </w:p>
        </w:tc>
        <w:tc>
          <w:tcPr>
            <w:tcW w:w="992" w:type="dxa"/>
            <w:gridSpan w:val="2"/>
          </w:tcPr>
          <w:p w14:paraId="0D1FAA28" w14:textId="37D2F032" w:rsidR="00550537" w:rsidRPr="003D1015" w:rsidRDefault="00550537" w:rsidP="00DB3364">
            <w:pPr>
              <w:spacing w:line="228" w:lineRule="auto"/>
              <w:rPr>
                <w:sz w:val="20"/>
                <w:szCs w:val="20"/>
              </w:rPr>
            </w:pPr>
            <w:r w:rsidRPr="003D1015">
              <w:rPr>
                <w:sz w:val="20"/>
                <w:szCs w:val="20"/>
              </w:rPr>
              <w:t>JPG</w:t>
            </w:r>
          </w:p>
        </w:tc>
        <w:tc>
          <w:tcPr>
            <w:tcW w:w="2700" w:type="dxa"/>
            <w:gridSpan w:val="2"/>
          </w:tcPr>
          <w:p w14:paraId="12CF6D91" w14:textId="7BAAC79D" w:rsidR="00550537" w:rsidRPr="003D1015" w:rsidRDefault="00366D16" w:rsidP="00DB3364">
            <w:pPr>
              <w:spacing w:line="228" w:lineRule="auto"/>
              <w:rPr>
                <w:sz w:val="20"/>
                <w:szCs w:val="20"/>
              </w:rPr>
            </w:pPr>
            <w:r w:rsidRPr="003D1015">
              <w:rPr>
                <w:sz w:val="20"/>
                <w:szCs w:val="20"/>
              </w:rPr>
              <w:t>Signature-PIC_43.0</w:t>
            </w:r>
            <w:r w:rsidR="000D26FA" w:rsidRPr="003D1015">
              <w:rPr>
                <w:sz w:val="20"/>
                <w:szCs w:val="20"/>
              </w:rPr>
              <w:t>C</w:t>
            </w:r>
            <w:r w:rsidRPr="003D1015">
              <w:rPr>
                <w:sz w:val="20"/>
                <w:szCs w:val="20"/>
              </w:rPr>
              <w:t>#.jpg</w:t>
            </w:r>
          </w:p>
        </w:tc>
        <w:tc>
          <w:tcPr>
            <w:tcW w:w="2389" w:type="dxa"/>
          </w:tcPr>
          <w:p w14:paraId="67333291" w14:textId="6E4DD480" w:rsidR="00550537" w:rsidRPr="003D1015" w:rsidRDefault="00C367D6" w:rsidP="00DB3364">
            <w:pPr>
              <w:spacing w:line="228" w:lineRule="auto"/>
              <w:rPr>
                <w:sz w:val="20"/>
                <w:szCs w:val="20"/>
              </w:rPr>
            </w:pPr>
            <w:r w:rsidRPr="003D1015">
              <w:rPr>
                <w:sz w:val="20"/>
                <w:szCs w:val="20"/>
              </w:rPr>
              <w:t>SiteID_PIC12_Dato (1)</w:t>
            </w:r>
          </w:p>
        </w:tc>
      </w:tr>
    </w:tbl>
    <w:p w14:paraId="5CBEA933" w14:textId="77777777" w:rsidR="00C9295E" w:rsidRPr="003D1015" w:rsidRDefault="00C9295E">
      <w:r w:rsidRPr="003D1015">
        <w:br w:type="page"/>
      </w:r>
    </w:p>
    <w:p w14:paraId="2679E07A" w14:textId="77777777" w:rsidR="00FB03B5" w:rsidRPr="003D1015" w:rsidRDefault="00FB03B5" w:rsidP="0047220F">
      <w:pPr>
        <w:pStyle w:val="Overskrift1"/>
        <w:keepLines/>
        <w:numPr>
          <w:ilvl w:val="0"/>
          <w:numId w:val="11"/>
        </w:numPr>
        <w:spacing w:before="480" w:line="276" w:lineRule="auto"/>
        <w:rPr>
          <w:rFonts w:asciiTheme="minorHAnsi" w:hAnsiTheme="minorHAnsi"/>
          <w:szCs w:val="28"/>
        </w:rPr>
      </w:pPr>
      <w:bookmarkStart w:id="14" w:name="_Toc86242988"/>
      <w:bookmarkStart w:id="15" w:name="_Toc205472485"/>
      <w:r w:rsidRPr="003D1015">
        <w:rPr>
          <w:rFonts w:asciiTheme="minorHAnsi" w:hAnsiTheme="minorHAnsi"/>
          <w:szCs w:val="28"/>
        </w:rPr>
        <w:lastRenderedPageBreak/>
        <w:t xml:space="preserve">Foto – Oppløsning og format / </w:t>
      </w:r>
      <w:r w:rsidRPr="003D1015">
        <w:rPr>
          <w:rFonts w:asciiTheme="minorHAnsi" w:hAnsiTheme="minorHAnsi"/>
          <w:color w:val="4F81BD" w:themeColor="accent1"/>
          <w:szCs w:val="28"/>
        </w:rPr>
        <w:t>Photo – Resolution and format</w:t>
      </w:r>
      <w:bookmarkEnd w:id="14"/>
      <w:bookmarkEnd w:id="15"/>
    </w:p>
    <w:p w14:paraId="2CA56743" w14:textId="77777777" w:rsidR="00FB03B5" w:rsidRPr="003D1015" w:rsidRDefault="00FB03B5" w:rsidP="00FB03B5">
      <w:pPr>
        <w:rPr>
          <w:sz w:val="24"/>
        </w:rPr>
      </w:pPr>
      <w:r w:rsidRPr="003D1015">
        <w:rPr>
          <w:sz w:val="24"/>
        </w:rPr>
        <w:t xml:space="preserve">Bilder må ha høy oppløsning og skal lagres i JPG-format. Det er svært viktig med god bildekvalitet. Kontroller at motivet som er blitt fotografert er tydelig, detaljert og godt lesbart, også når det zoomes inn i etterkant. </w:t>
      </w:r>
    </w:p>
    <w:p w14:paraId="60773EFE" w14:textId="77777777" w:rsidR="00FB03B5" w:rsidRPr="003D1015" w:rsidRDefault="00FB03B5" w:rsidP="00FB03B5">
      <w:pPr>
        <w:rPr>
          <w:rFonts w:cs="Calibri"/>
          <w:sz w:val="24"/>
        </w:rPr>
      </w:pPr>
    </w:p>
    <w:p w14:paraId="59B88551" w14:textId="77777777" w:rsidR="00FB03B5" w:rsidRPr="003D1015" w:rsidRDefault="00FB03B5" w:rsidP="00FB03B5">
      <w:pPr>
        <w:rPr>
          <w:color w:val="4F81BD" w:themeColor="accent1"/>
          <w:sz w:val="24"/>
          <w:lang w:val="en-US"/>
        </w:rPr>
      </w:pPr>
      <w:r w:rsidRPr="003D1015">
        <w:rPr>
          <w:color w:val="4F81BD" w:themeColor="accent1"/>
          <w:sz w:val="24"/>
          <w:lang w:val="en-US"/>
        </w:rPr>
        <w:t xml:space="preserve">The photos must have high resolution and be saved in JPG format. High picture quality is very important. Make sure the quality and readability of the photographed object is good, even when zoomed in. </w:t>
      </w:r>
    </w:p>
    <w:p w14:paraId="1BA3B54E" w14:textId="57D8B721" w:rsidR="00637A8E" w:rsidRPr="003D1015" w:rsidRDefault="00637A8E" w:rsidP="00C9295E">
      <w:pPr>
        <w:pStyle w:val="Overskrift1"/>
        <w:numPr>
          <w:ilvl w:val="0"/>
          <w:numId w:val="0"/>
        </w:numPr>
        <w:rPr>
          <w:b w:val="0"/>
          <w:bCs w:val="0"/>
          <w:lang w:val="en-US"/>
        </w:rPr>
      </w:pPr>
      <w:r w:rsidRPr="003D1015">
        <w:rPr>
          <w:lang w:val="en-US"/>
        </w:rPr>
        <w:br w:type="page"/>
      </w:r>
    </w:p>
    <w:p w14:paraId="7B651E11" w14:textId="7AF0C157" w:rsidR="00802D88" w:rsidRPr="003D1015" w:rsidRDefault="00F84929" w:rsidP="00C9295E">
      <w:pPr>
        <w:pStyle w:val="Overskrift1"/>
        <w:numPr>
          <w:ilvl w:val="0"/>
          <w:numId w:val="26"/>
        </w:numPr>
      </w:pPr>
      <w:bookmarkStart w:id="16" w:name="_Toc205472486"/>
      <w:r w:rsidRPr="003D1015">
        <w:lastRenderedPageBreak/>
        <w:t xml:space="preserve">Dokumentasjon – forklaring  og eksempler / Documentation – </w:t>
      </w:r>
      <w:proofErr w:type="spellStart"/>
      <w:r w:rsidRPr="003D1015">
        <w:t>explanation</w:t>
      </w:r>
      <w:proofErr w:type="spellEnd"/>
      <w:r w:rsidRPr="003D1015">
        <w:t xml:space="preserve"> and </w:t>
      </w:r>
      <w:proofErr w:type="spellStart"/>
      <w:r w:rsidRPr="003D1015">
        <w:t>example</w:t>
      </w:r>
      <w:bookmarkEnd w:id="7"/>
      <w:bookmarkEnd w:id="8"/>
      <w:bookmarkEnd w:id="9"/>
      <w:bookmarkEnd w:id="16"/>
      <w:proofErr w:type="spellEnd"/>
    </w:p>
    <w:p w14:paraId="7E8E551E" w14:textId="77777777" w:rsidR="00B005DF" w:rsidRPr="003D1015" w:rsidRDefault="00B005DF" w:rsidP="00B005DF"/>
    <w:tbl>
      <w:tblPr>
        <w:tblStyle w:val="Middelsrutenett1uthevingsfarge1"/>
        <w:tblpPr w:leftFromText="141" w:rightFromText="141" w:vertAnchor="text" w:horzAnchor="margin" w:tblpY="90"/>
        <w:tblW w:w="14237" w:type="dxa"/>
        <w:shd w:val="clear" w:color="auto" w:fill="C6D9F1" w:themeFill="text2" w:themeFillTint="33"/>
        <w:tblLayout w:type="fixed"/>
        <w:tblLook w:val="04A0" w:firstRow="1" w:lastRow="0" w:firstColumn="1" w:lastColumn="0" w:noHBand="0" w:noVBand="1"/>
      </w:tblPr>
      <w:tblGrid>
        <w:gridCol w:w="6369"/>
        <w:gridCol w:w="7868"/>
      </w:tblGrid>
      <w:tr w:rsidR="00B005DF" w:rsidRPr="003D1015" w14:paraId="3B27EB92" w14:textId="77777777" w:rsidTr="00B005DF">
        <w:trPr>
          <w:cnfStyle w:val="100000000000" w:firstRow="1" w:lastRow="0" w:firstColumn="0" w:lastColumn="0" w:oddVBand="0" w:evenVBand="0" w:oddHBand="0"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6369" w:type="dxa"/>
            <w:shd w:val="clear" w:color="auto" w:fill="C6D9F1" w:themeFill="text2" w:themeFillTint="33"/>
          </w:tcPr>
          <w:p w14:paraId="3564680B" w14:textId="6D930A49" w:rsidR="00B005DF" w:rsidRPr="003D1015" w:rsidRDefault="00B005DF" w:rsidP="00C9295E">
            <w:pPr>
              <w:tabs>
                <w:tab w:val="left" w:pos="1305"/>
              </w:tabs>
              <w:jc w:val="center"/>
              <w:rPr>
                <w:noProof/>
                <w:lang w:val="en-US"/>
              </w:rPr>
            </w:pPr>
            <w:r w:rsidRPr="003D1015">
              <w:rPr>
                <w:noProof/>
                <w:lang w:val="en-US"/>
              </w:rPr>
              <w:t>DOC 3.0</w:t>
            </w:r>
            <w:r w:rsidR="00A41440" w:rsidRPr="003D1015">
              <w:rPr>
                <w:noProof/>
                <w:lang w:val="en-US"/>
              </w:rPr>
              <w:t>C</w:t>
            </w:r>
          </w:p>
        </w:tc>
        <w:tc>
          <w:tcPr>
            <w:tcW w:w="7868" w:type="dxa"/>
            <w:shd w:val="clear" w:color="auto" w:fill="C6D9F1" w:themeFill="text2" w:themeFillTint="33"/>
          </w:tcPr>
          <w:p w14:paraId="67F8497B" w14:textId="77777777" w:rsidR="00B005DF" w:rsidRPr="003D1015" w:rsidRDefault="00B005DF" w:rsidP="00C9295E">
            <w:pPr>
              <w:cnfStyle w:val="100000000000" w:firstRow="1" w:lastRow="0" w:firstColumn="0" w:lastColumn="0" w:oddVBand="0" w:evenVBand="0" w:oddHBand="0" w:evenHBand="0" w:firstRowFirstColumn="0" w:firstRowLastColumn="0" w:lastRowFirstColumn="0" w:lastRowLastColumn="0"/>
              <w:rPr>
                <w:rFonts w:eastAsia="FrutigerNext LT Regular"/>
                <w:lang w:val="en-US"/>
              </w:rPr>
            </w:pPr>
            <w:proofErr w:type="spellStart"/>
            <w:r w:rsidRPr="003D1015">
              <w:rPr>
                <w:color w:val="000000"/>
                <w:lang w:val="en-US"/>
              </w:rPr>
              <w:t>Ferdigmeldingsskjema</w:t>
            </w:r>
            <w:proofErr w:type="spellEnd"/>
            <w:r w:rsidRPr="003D1015">
              <w:rPr>
                <w:color w:val="000000"/>
                <w:lang w:val="en-US"/>
              </w:rPr>
              <w:t xml:space="preserve"> / </w:t>
            </w:r>
            <w:r w:rsidRPr="003D1015">
              <w:rPr>
                <w:rFonts w:eastAsia="FrutigerNext LT Regular"/>
                <w:color w:val="4F81BD" w:themeColor="accent1"/>
                <w:lang w:val="en-US"/>
              </w:rPr>
              <w:t>Certificate of Completion</w:t>
            </w:r>
          </w:p>
        </w:tc>
      </w:tr>
      <w:tr w:rsidR="00B005DF" w:rsidRPr="00DB3364" w14:paraId="09AF5D88" w14:textId="77777777" w:rsidTr="00B005DF">
        <w:trPr>
          <w:cnfStyle w:val="000000100000" w:firstRow="0" w:lastRow="0" w:firstColumn="0" w:lastColumn="0" w:oddVBand="0" w:evenVBand="0" w:oddHBand="1" w:evenHBand="0" w:firstRowFirstColumn="0" w:firstRowLastColumn="0" w:lastRowFirstColumn="0" w:lastRowLastColumn="0"/>
          <w:trHeight w:val="3009"/>
        </w:trPr>
        <w:tc>
          <w:tcPr>
            <w:cnfStyle w:val="001000000000" w:firstRow="0" w:lastRow="0" w:firstColumn="1" w:lastColumn="0" w:oddVBand="0" w:evenVBand="0" w:oddHBand="0" w:evenHBand="0" w:firstRowFirstColumn="0" w:firstRowLastColumn="0" w:lastRowFirstColumn="0" w:lastRowLastColumn="0"/>
            <w:tcW w:w="6369" w:type="dxa"/>
            <w:shd w:val="clear" w:color="auto" w:fill="C6D9F1" w:themeFill="text2" w:themeFillTint="33"/>
          </w:tcPr>
          <w:p w14:paraId="05850B7F" w14:textId="77777777" w:rsidR="00B005DF" w:rsidRPr="003D1015" w:rsidRDefault="00B005DF" w:rsidP="00C9295E">
            <w:pPr>
              <w:rPr>
                <w:b w:val="0"/>
                <w:noProof/>
              </w:rPr>
            </w:pPr>
            <w:r w:rsidRPr="003D1015">
              <w:rPr>
                <w:b w:val="0"/>
                <w:noProof/>
              </w:rPr>
              <w:t xml:space="preserve">Template: </w:t>
            </w:r>
          </w:p>
          <w:p w14:paraId="5C16B73D" w14:textId="77777777" w:rsidR="00B005DF" w:rsidRPr="003D1015" w:rsidRDefault="00B005DF" w:rsidP="00C9295E">
            <w:pPr>
              <w:rPr>
                <w:noProof/>
              </w:rPr>
            </w:pPr>
            <w:r w:rsidRPr="003D1015">
              <w:rPr>
                <w:b w:val="0"/>
                <w:bCs w:val="0"/>
                <w:noProof/>
              </w:rPr>
              <w:t>Ferdigmeldingsskjema følger med i montasjeunderlag og kan også fremskaffes fra stasjonseier.</w:t>
            </w:r>
          </w:p>
          <w:p w14:paraId="0B3E97DF" w14:textId="77777777" w:rsidR="00A41440" w:rsidRPr="003D1015" w:rsidRDefault="00A41440" w:rsidP="00C9295E">
            <w:pPr>
              <w:rPr>
                <w:b w:val="0"/>
                <w:bCs w:val="0"/>
                <w:noProof/>
              </w:rPr>
            </w:pPr>
          </w:p>
          <w:p w14:paraId="6E809086" w14:textId="77777777" w:rsidR="00B005DF" w:rsidRPr="003D1015" w:rsidRDefault="00B005DF" w:rsidP="00C9295E">
            <w:pPr>
              <w:rPr>
                <w:b w:val="0"/>
                <w:noProof/>
                <w:color w:val="FF0000"/>
                <w:lang w:val="en-US"/>
              </w:rPr>
            </w:pPr>
            <w:r w:rsidRPr="003D1015">
              <w:rPr>
                <w:b w:val="0"/>
                <w:color w:val="4F81BD" w:themeColor="accent1"/>
                <w:lang w:val="en-US"/>
              </w:rPr>
              <w:t>«</w:t>
            </w:r>
            <w:proofErr w:type="spellStart"/>
            <w:r w:rsidRPr="003D1015">
              <w:rPr>
                <w:b w:val="0"/>
                <w:color w:val="4F81BD" w:themeColor="accent1"/>
                <w:lang w:val="en-US"/>
              </w:rPr>
              <w:t>Ferdigmeldingsskjema</w:t>
            </w:r>
            <w:proofErr w:type="spellEnd"/>
            <w:r w:rsidRPr="003D1015">
              <w:rPr>
                <w:b w:val="0"/>
                <w:color w:val="4F81BD" w:themeColor="accent1"/>
                <w:lang w:val="en-US"/>
              </w:rPr>
              <w:t>» is part of the installation plan documents. It may also be provided by the site owner.</w:t>
            </w:r>
          </w:p>
        </w:tc>
        <w:tc>
          <w:tcPr>
            <w:tcW w:w="7868" w:type="dxa"/>
            <w:shd w:val="clear" w:color="auto" w:fill="C6D9F1" w:themeFill="text2" w:themeFillTint="33"/>
          </w:tcPr>
          <w:p w14:paraId="55355E10" w14:textId="61518457" w:rsidR="00B005DF" w:rsidRPr="003D1015" w:rsidRDefault="00B005DF" w:rsidP="00C9295E">
            <w:pPr>
              <w:cnfStyle w:val="000000100000" w:firstRow="0" w:lastRow="0" w:firstColumn="0" w:lastColumn="0" w:oddVBand="0" w:evenVBand="0" w:oddHBand="1" w:evenHBand="0" w:firstRowFirstColumn="0" w:firstRowLastColumn="0" w:lastRowFirstColumn="0" w:lastRowLastColumn="0"/>
            </w:pPr>
            <w:r w:rsidRPr="003D1015">
              <w:t>Stasjonseier (</w:t>
            </w:r>
            <w:r w:rsidR="00E72D3B" w:rsidRPr="003D1015">
              <w:t>T</w:t>
            </w:r>
            <w:r w:rsidR="000A7744" w:rsidRPr="003D1015">
              <w:t xml:space="preserve">elenor </w:t>
            </w:r>
            <w:r w:rsidR="00E72D3B" w:rsidRPr="003D1015">
              <w:t>Towers</w:t>
            </w:r>
            <w:r w:rsidR="000A7744" w:rsidRPr="003D1015">
              <w:t xml:space="preserve">, </w:t>
            </w:r>
            <w:r w:rsidRPr="003D1015">
              <w:t>Telia</w:t>
            </w:r>
            <w:r w:rsidR="000A7744" w:rsidRPr="003D1015">
              <w:t xml:space="preserve"> og </w:t>
            </w:r>
            <w:r w:rsidRPr="003D1015">
              <w:t xml:space="preserve">ICE) krever at det leveres ferdigmeldingsskjema for alle </w:t>
            </w:r>
            <w:proofErr w:type="spellStart"/>
            <w:r w:rsidRPr="003D1015">
              <w:t>telelosji</w:t>
            </w:r>
            <w:proofErr w:type="spellEnd"/>
            <w:r w:rsidRPr="003D1015">
              <w:t xml:space="preserve">-oppdrag. </w:t>
            </w:r>
          </w:p>
          <w:p w14:paraId="7B666F8A" w14:textId="77777777" w:rsidR="00B005DF" w:rsidRPr="003D1015" w:rsidRDefault="00B005DF" w:rsidP="00C9295E">
            <w:pPr>
              <w:cnfStyle w:val="000000100000" w:firstRow="0" w:lastRow="0" w:firstColumn="0" w:lastColumn="0" w:oddVBand="0" w:evenVBand="0" w:oddHBand="1" w:evenHBand="0" w:firstRowFirstColumn="0" w:firstRowLastColumn="0" w:lastRowFirstColumn="0" w:lastRowLastColumn="0"/>
            </w:pPr>
            <w:r w:rsidRPr="003D1015">
              <w:t xml:space="preserve">Dokumentet skal bekrefte at montasjen er utført, og eventuelle avvik skal beskrives og forklares. </w:t>
            </w:r>
          </w:p>
          <w:p w14:paraId="23D1F845" w14:textId="77777777" w:rsidR="00B005DF" w:rsidRPr="003D1015" w:rsidRDefault="00B005DF" w:rsidP="00C9295E">
            <w:pPr>
              <w:cnfStyle w:val="000000100000" w:firstRow="0" w:lastRow="0" w:firstColumn="0" w:lastColumn="0" w:oddVBand="0" w:evenVBand="0" w:oddHBand="1" w:evenHBand="0" w:firstRowFirstColumn="0" w:firstRowLastColumn="0" w:lastRowFirstColumn="0" w:lastRowLastColumn="0"/>
            </w:pPr>
          </w:p>
          <w:p w14:paraId="492E41B6" w14:textId="0F4EECE1" w:rsidR="00B005DF" w:rsidRPr="003D1015" w:rsidRDefault="00B005DF" w:rsidP="00C9295E">
            <w:pPr>
              <w:cnfStyle w:val="000000100000" w:firstRow="0" w:lastRow="0" w:firstColumn="0" w:lastColumn="0" w:oddVBand="0" w:evenVBand="0" w:oddHBand="1" w:evenHBand="0" w:firstRowFirstColumn="0" w:firstRowLastColumn="0" w:lastRowFirstColumn="0" w:lastRowLastColumn="0"/>
              <w:rPr>
                <w:color w:val="4F81BD" w:themeColor="accent1"/>
                <w:lang w:val="en-US"/>
              </w:rPr>
            </w:pPr>
            <w:r w:rsidRPr="003D1015">
              <w:rPr>
                <w:color w:val="4F81BD" w:themeColor="accent1"/>
                <w:lang w:val="en-US"/>
              </w:rPr>
              <w:t>External site owners (</w:t>
            </w:r>
            <w:r w:rsidR="000A7744" w:rsidRPr="003D1015">
              <w:rPr>
                <w:color w:val="4F81BD" w:themeColor="accent1"/>
                <w:lang w:val="en-US"/>
              </w:rPr>
              <w:t xml:space="preserve">Telenor </w:t>
            </w:r>
            <w:r w:rsidR="00E72D3B" w:rsidRPr="003D1015">
              <w:rPr>
                <w:color w:val="4F81BD" w:themeColor="accent1"/>
                <w:lang w:val="en-US"/>
              </w:rPr>
              <w:t>Towers</w:t>
            </w:r>
            <w:r w:rsidR="000A7744" w:rsidRPr="003D1015">
              <w:rPr>
                <w:color w:val="4F81BD" w:themeColor="accent1"/>
                <w:lang w:val="en-US"/>
              </w:rPr>
              <w:t xml:space="preserve">, </w:t>
            </w:r>
            <w:r w:rsidRPr="003D1015">
              <w:rPr>
                <w:color w:val="4F81BD" w:themeColor="accent1"/>
                <w:lang w:val="en-US"/>
              </w:rPr>
              <w:t>Telia</w:t>
            </w:r>
            <w:r w:rsidR="000A7744" w:rsidRPr="003D1015">
              <w:rPr>
                <w:color w:val="4F81BD" w:themeColor="accent1"/>
                <w:lang w:val="en-US"/>
              </w:rPr>
              <w:t xml:space="preserve"> </w:t>
            </w:r>
            <w:proofErr w:type="spellStart"/>
            <w:r w:rsidR="000A7744" w:rsidRPr="003D1015">
              <w:rPr>
                <w:color w:val="4F81BD" w:themeColor="accent1"/>
                <w:lang w:val="en-US"/>
              </w:rPr>
              <w:t>og</w:t>
            </w:r>
            <w:proofErr w:type="spellEnd"/>
            <w:r w:rsidRPr="003D1015">
              <w:rPr>
                <w:color w:val="4F81BD" w:themeColor="accent1"/>
                <w:lang w:val="en-US"/>
              </w:rPr>
              <w:t xml:space="preserve"> ICE) require a Certificate of completion “</w:t>
            </w:r>
            <w:proofErr w:type="spellStart"/>
            <w:r w:rsidRPr="003D1015">
              <w:rPr>
                <w:color w:val="4F81BD" w:themeColor="accent1"/>
                <w:lang w:val="en-US"/>
              </w:rPr>
              <w:t>Ferdigmeldingsskjema</w:t>
            </w:r>
            <w:proofErr w:type="spellEnd"/>
            <w:r w:rsidRPr="003D1015">
              <w:rPr>
                <w:color w:val="4F81BD" w:themeColor="accent1"/>
                <w:lang w:val="en-US"/>
              </w:rPr>
              <w:t xml:space="preserve">” to be delivered for all co-location assignments. </w:t>
            </w:r>
          </w:p>
          <w:p w14:paraId="0E9BCA5F" w14:textId="77777777" w:rsidR="00B005DF" w:rsidRPr="003D1015" w:rsidRDefault="00B005DF" w:rsidP="00C9295E">
            <w:pPr>
              <w:cnfStyle w:val="000000100000" w:firstRow="0" w:lastRow="0" w:firstColumn="0" w:lastColumn="0" w:oddVBand="0" w:evenVBand="0" w:oddHBand="1" w:evenHBand="0" w:firstRowFirstColumn="0" w:firstRowLastColumn="0" w:lastRowFirstColumn="0" w:lastRowLastColumn="0"/>
              <w:rPr>
                <w:color w:val="4F81BD" w:themeColor="accent1"/>
                <w:lang w:val="en-US"/>
              </w:rPr>
            </w:pPr>
            <w:r w:rsidRPr="003D1015">
              <w:rPr>
                <w:color w:val="4F81BD" w:themeColor="accent1"/>
                <w:lang w:val="en-US"/>
              </w:rPr>
              <w:t xml:space="preserve">The document shall confirm that the installation has been completed, and any deviations from initial agreement must be described and explained. </w:t>
            </w:r>
          </w:p>
        </w:tc>
      </w:tr>
    </w:tbl>
    <w:p w14:paraId="5864CD69" w14:textId="4F20DFB1" w:rsidR="009B72FC" w:rsidRPr="003D1015" w:rsidRDefault="009B72FC">
      <w:pPr>
        <w:rPr>
          <w:b/>
          <w:bCs/>
          <w:lang w:val="en-US"/>
        </w:rPr>
      </w:pPr>
    </w:p>
    <w:p w14:paraId="071C8C76" w14:textId="77777777" w:rsidR="000A69DF" w:rsidRPr="003D1015" w:rsidRDefault="000A69DF">
      <w:pPr>
        <w:rPr>
          <w:lang w:val="en-US"/>
        </w:rPr>
      </w:pPr>
    </w:p>
    <w:tbl>
      <w:tblPr>
        <w:tblStyle w:val="Middelsrutenett1uthevingsfarge1"/>
        <w:tblW w:w="14220" w:type="dxa"/>
        <w:shd w:val="clear" w:color="auto" w:fill="C6D9F1" w:themeFill="text2" w:themeFillTint="33"/>
        <w:tblLayout w:type="fixed"/>
        <w:tblLook w:val="04A0" w:firstRow="1" w:lastRow="0" w:firstColumn="1" w:lastColumn="0" w:noHBand="0" w:noVBand="1"/>
      </w:tblPr>
      <w:tblGrid>
        <w:gridCol w:w="6369"/>
        <w:gridCol w:w="7851"/>
      </w:tblGrid>
      <w:tr w:rsidR="00667227" w:rsidRPr="00DB3364" w14:paraId="16351FA2" w14:textId="77777777" w:rsidTr="00B005D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69" w:type="dxa"/>
            <w:shd w:val="clear" w:color="auto" w:fill="C6D9F1" w:themeFill="text2" w:themeFillTint="33"/>
          </w:tcPr>
          <w:p w14:paraId="40FD3B0E" w14:textId="4A888BED" w:rsidR="00667227" w:rsidRPr="003D1015" w:rsidRDefault="00667227" w:rsidP="000D704C">
            <w:pPr>
              <w:tabs>
                <w:tab w:val="left" w:pos="1305"/>
              </w:tabs>
              <w:jc w:val="center"/>
              <w:rPr>
                <w:noProof/>
                <w:lang w:val="en-US"/>
              </w:rPr>
            </w:pPr>
            <w:r w:rsidRPr="003D1015">
              <w:rPr>
                <w:lang w:val="en-US"/>
              </w:rPr>
              <w:br w:type="page"/>
            </w:r>
            <w:r w:rsidRPr="003D1015">
              <w:rPr>
                <w:noProof/>
                <w:lang w:val="en-US"/>
              </w:rPr>
              <w:t>DOC 7.0</w:t>
            </w:r>
            <w:r w:rsidR="00A41440" w:rsidRPr="003D1015">
              <w:rPr>
                <w:noProof/>
                <w:lang w:val="en-US"/>
              </w:rPr>
              <w:t>C</w:t>
            </w:r>
          </w:p>
        </w:tc>
        <w:tc>
          <w:tcPr>
            <w:tcW w:w="7851" w:type="dxa"/>
            <w:shd w:val="clear" w:color="auto" w:fill="C6D9F1" w:themeFill="text2" w:themeFillTint="33"/>
          </w:tcPr>
          <w:p w14:paraId="4DCF66F2" w14:textId="77777777" w:rsidR="00667227" w:rsidRPr="003D1015" w:rsidRDefault="00667227" w:rsidP="000D704C">
            <w:pPr>
              <w:cnfStyle w:val="100000000000" w:firstRow="1" w:lastRow="0" w:firstColumn="0" w:lastColumn="0" w:oddVBand="0" w:evenVBand="0" w:oddHBand="0" w:evenHBand="0" w:firstRowFirstColumn="0" w:firstRowLastColumn="0" w:lastRowFirstColumn="0" w:lastRowLastColumn="0"/>
              <w:rPr>
                <w:rFonts w:cstheme="minorHAnsi"/>
                <w:color w:val="000000"/>
              </w:rPr>
            </w:pPr>
            <w:r w:rsidRPr="003D1015">
              <w:rPr>
                <w:rFonts w:cstheme="minorHAnsi"/>
                <w:color w:val="000000"/>
              </w:rPr>
              <w:t xml:space="preserve">Dokumentasjon for installasjoner i henhold til FEL og NEK400 (Samsvarserklæring) / </w:t>
            </w:r>
          </w:p>
          <w:p w14:paraId="28AD2A1B" w14:textId="77777777" w:rsidR="00667227" w:rsidRPr="003D1015" w:rsidRDefault="00667227" w:rsidP="000D704C">
            <w:pPr>
              <w:cnfStyle w:val="100000000000" w:firstRow="1" w:lastRow="0" w:firstColumn="0" w:lastColumn="0" w:oddVBand="0" w:evenVBand="0" w:oddHBand="0" w:evenHBand="0" w:firstRowFirstColumn="0" w:firstRowLastColumn="0" w:lastRowFirstColumn="0" w:lastRowLastColumn="0"/>
              <w:rPr>
                <w:rFonts w:cstheme="minorHAnsi"/>
                <w:b w:val="0"/>
                <w:lang w:val="en-US"/>
              </w:rPr>
            </w:pPr>
            <w:r w:rsidRPr="003D1015">
              <w:rPr>
                <w:rFonts w:cstheme="minorHAnsi"/>
                <w:color w:val="4F81BD" w:themeColor="accent1"/>
                <w:lang w:val="en-US"/>
              </w:rPr>
              <w:t>Documentation for installation according to FEL and NEK400 (Electrical declaration of installation)</w:t>
            </w:r>
          </w:p>
        </w:tc>
      </w:tr>
      <w:tr w:rsidR="00667227" w:rsidRPr="00DB3364" w14:paraId="72CEB787" w14:textId="77777777" w:rsidTr="00B005DF">
        <w:trPr>
          <w:cnfStyle w:val="000000100000" w:firstRow="0" w:lastRow="0" w:firstColumn="0" w:lastColumn="0" w:oddVBand="0" w:evenVBand="0" w:oddHBand="1" w:evenHBand="0" w:firstRowFirstColumn="0" w:firstRowLastColumn="0" w:lastRowFirstColumn="0" w:lastRowLastColumn="0"/>
          <w:trHeight w:val="1898"/>
        </w:trPr>
        <w:tc>
          <w:tcPr>
            <w:cnfStyle w:val="001000000000" w:firstRow="0" w:lastRow="0" w:firstColumn="1" w:lastColumn="0" w:oddVBand="0" w:evenVBand="0" w:oddHBand="0" w:evenHBand="0" w:firstRowFirstColumn="0" w:firstRowLastColumn="0" w:lastRowFirstColumn="0" w:lastRowLastColumn="0"/>
            <w:tcW w:w="6369" w:type="dxa"/>
            <w:shd w:val="clear" w:color="auto" w:fill="C6D9F1" w:themeFill="text2" w:themeFillTint="33"/>
          </w:tcPr>
          <w:p w14:paraId="0F0B4AD1" w14:textId="77777777" w:rsidR="00667227" w:rsidRPr="003D1015" w:rsidRDefault="00667227" w:rsidP="000D704C">
            <w:pPr>
              <w:tabs>
                <w:tab w:val="left" w:pos="1256"/>
                <w:tab w:val="center" w:pos="3135"/>
              </w:tabs>
              <w:rPr>
                <w:b w:val="0"/>
                <w:bCs w:val="0"/>
                <w:lang w:val="en-US"/>
              </w:rPr>
            </w:pPr>
            <w:r w:rsidRPr="003D1015">
              <w:rPr>
                <w:b w:val="0"/>
                <w:lang w:val="en-US"/>
              </w:rPr>
              <w:t xml:space="preserve">Template and </w:t>
            </w:r>
            <w:r w:rsidRPr="003D1015">
              <w:rPr>
                <w:b w:val="0"/>
                <w:noProof/>
                <w:lang w:val="en-US"/>
              </w:rPr>
              <w:t>guideline</w:t>
            </w:r>
          </w:p>
          <w:p w14:paraId="3F41F9E9" w14:textId="77777777" w:rsidR="00667227" w:rsidRPr="003D1015" w:rsidRDefault="00667227" w:rsidP="000D704C">
            <w:pPr>
              <w:pStyle w:val="NormalWeb"/>
              <w:rPr>
                <w:lang w:val="en-US"/>
              </w:rPr>
            </w:pPr>
          </w:p>
        </w:tc>
        <w:tc>
          <w:tcPr>
            <w:tcW w:w="7851" w:type="dxa"/>
            <w:shd w:val="clear" w:color="auto" w:fill="C6D9F1" w:themeFill="text2" w:themeFillTint="33"/>
          </w:tcPr>
          <w:p w14:paraId="611D2C25" w14:textId="77777777" w:rsidR="00667227" w:rsidRPr="003D1015" w:rsidRDefault="00667227" w:rsidP="000D704C">
            <w:pPr>
              <w:cnfStyle w:val="000000100000" w:firstRow="0" w:lastRow="0" w:firstColumn="0" w:lastColumn="0" w:oddVBand="0" w:evenVBand="0" w:oddHBand="1" w:evenHBand="0" w:firstRowFirstColumn="0" w:firstRowLastColumn="0" w:lastRowFirstColumn="0" w:lastRowLastColumn="0"/>
              <w:rPr>
                <w:i/>
              </w:rPr>
            </w:pPr>
            <w:r w:rsidRPr="003D1015">
              <w:t>Denne malen skal kun benyttes til installasjonsoppdrag med høy risiko.</w:t>
            </w:r>
          </w:p>
          <w:p w14:paraId="373372BD" w14:textId="77777777" w:rsidR="00667227" w:rsidRPr="003D1015" w:rsidRDefault="00667227" w:rsidP="000D704C">
            <w:pPr>
              <w:cnfStyle w:val="000000100000" w:firstRow="0" w:lastRow="0" w:firstColumn="0" w:lastColumn="0" w:oddVBand="0" w:evenVBand="0" w:oddHBand="1" w:evenHBand="0" w:firstRowFirstColumn="0" w:firstRowLastColumn="0" w:lastRowFirstColumn="0" w:lastRowLastColumn="0"/>
              <w:rPr>
                <w:lang w:val="en-US"/>
              </w:rPr>
            </w:pPr>
            <w:r w:rsidRPr="003D1015">
              <w:rPr>
                <w:lang w:val="en-US"/>
              </w:rPr>
              <w:t xml:space="preserve">En </w:t>
            </w:r>
            <w:proofErr w:type="spellStart"/>
            <w:r w:rsidRPr="003D1015">
              <w:rPr>
                <w:lang w:val="en-US"/>
              </w:rPr>
              <w:t>samsvarserklæring</w:t>
            </w:r>
            <w:proofErr w:type="spellEnd"/>
            <w:r w:rsidRPr="003D1015">
              <w:rPr>
                <w:lang w:val="en-US"/>
              </w:rPr>
              <w:t xml:space="preserve"> </w:t>
            </w:r>
            <w:proofErr w:type="spellStart"/>
            <w:r w:rsidRPr="003D1015">
              <w:rPr>
                <w:lang w:val="en-US"/>
              </w:rPr>
              <w:t>skal</w:t>
            </w:r>
            <w:proofErr w:type="spellEnd"/>
            <w:r w:rsidRPr="003D1015">
              <w:rPr>
                <w:lang w:val="en-US"/>
              </w:rPr>
              <w:t xml:space="preserve"> </w:t>
            </w:r>
            <w:proofErr w:type="spellStart"/>
            <w:r w:rsidRPr="003D1015">
              <w:rPr>
                <w:lang w:val="en-US"/>
              </w:rPr>
              <w:t>signeres</w:t>
            </w:r>
            <w:proofErr w:type="spellEnd"/>
            <w:r w:rsidRPr="003D1015">
              <w:rPr>
                <w:lang w:val="en-US"/>
              </w:rPr>
              <w:t>.</w:t>
            </w:r>
          </w:p>
          <w:p w14:paraId="4BC59AB2" w14:textId="77777777" w:rsidR="00667227" w:rsidRPr="003D1015" w:rsidRDefault="00667227" w:rsidP="000D704C">
            <w:pPr>
              <w:cnfStyle w:val="000000100000" w:firstRow="0" w:lastRow="0" w:firstColumn="0" w:lastColumn="0" w:oddVBand="0" w:evenVBand="0" w:oddHBand="1" w:evenHBand="0" w:firstRowFirstColumn="0" w:firstRowLastColumn="0" w:lastRowFirstColumn="0" w:lastRowLastColumn="0"/>
              <w:rPr>
                <w:i/>
                <w:color w:val="4F81BD" w:themeColor="accent1"/>
                <w:lang w:val="en-US"/>
              </w:rPr>
            </w:pPr>
          </w:p>
          <w:p w14:paraId="76CC76ED" w14:textId="77777777" w:rsidR="00667227" w:rsidRPr="003D1015" w:rsidRDefault="00667227" w:rsidP="000D704C">
            <w:pPr>
              <w:cnfStyle w:val="000000100000" w:firstRow="0" w:lastRow="0" w:firstColumn="0" w:lastColumn="0" w:oddVBand="0" w:evenVBand="0" w:oddHBand="1" w:evenHBand="0" w:firstRowFirstColumn="0" w:firstRowLastColumn="0" w:lastRowFirstColumn="0" w:lastRowLastColumn="0"/>
              <w:rPr>
                <w:color w:val="4F81BD" w:themeColor="accent1"/>
                <w:lang w:val="en-US"/>
              </w:rPr>
            </w:pPr>
            <w:r w:rsidRPr="003D1015">
              <w:rPr>
                <w:color w:val="4F81BD" w:themeColor="accent1"/>
                <w:lang w:val="en-US"/>
              </w:rPr>
              <w:t>This template shall be used for installations with high risk.</w:t>
            </w:r>
          </w:p>
          <w:p w14:paraId="1CFB6141" w14:textId="77777777" w:rsidR="00667227" w:rsidRPr="003D1015" w:rsidRDefault="00667227" w:rsidP="000D704C">
            <w:pPr>
              <w:cnfStyle w:val="000000100000" w:firstRow="0" w:lastRow="0" w:firstColumn="0" w:lastColumn="0" w:oddVBand="0" w:evenVBand="0" w:oddHBand="1" w:evenHBand="0" w:firstRowFirstColumn="0" w:firstRowLastColumn="0" w:lastRowFirstColumn="0" w:lastRowLastColumn="0"/>
              <w:rPr>
                <w:i/>
                <w:lang w:val="en-US"/>
              </w:rPr>
            </w:pPr>
            <w:r w:rsidRPr="003D1015">
              <w:rPr>
                <w:color w:val="4F81BD" w:themeColor="accent1"/>
                <w:lang w:val="en-US"/>
              </w:rPr>
              <w:t>An electrical declaration form shall be signed.</w:t>
            </w:r>
          </w:p>
        </w:tc>
      </w:tr>
    </w:tbl>
    <w:p w14:paraId="1404067C" w14:textId="7AC65FD9" w:rsidR="00667227" w:rsidRPr="003D1015" w:rsidRDefault="00667227" w:rsidP="00802D88">
      <w:pPr>
        <w:rPr>
          <w:lang w:val="en-US"/>
        </w:rPr>
      </w:pPr>
    </w:p>
    <w:p w14:paraId="2758032A" w14:textId="77777777" w:rsidR="00B005DF" w:rsidRPr="003D1015" w:rsidRDefault="00B005DF" w:rsidP="00802D88">
      <w:pPr>
        <w:rPr>
          <w:lang w:val="en-US"/>
        </w:rPr>
      </w:pPr>
    </w:p>
    <w:p w14:paraId="42057935" w14:textId="37A486E8" w:rsidR="00802D88" w:rsidRPr="003D1015" w:rsidRDefault="00802D88" w:rsidP="00802D88">
      <w:pPr>
        <w:rPr>
          <w:lang w:val="en-US"/>
        </w:rPr>
      </w:pPr>
    </w:p>
    <w:p w14:paraId="24D96112" w14:textId="767E3B7F" w:rsidR="00066131" w:rsidRPr="003D1015" w:rsidRDefault="00066131">
      <w:pPr>
        <w:rPr>
          <w:lang w:val="en-US"/>
        </w:rPr>
      </w:pPr>
    </w:p>
    <w:p w14:paraId="3EDFFF28" w14:textId="1AD1391D" w:rsidR="00066131" w:rsidRPr="003D1015" w:rsidRDefault="00066131">
      <w:pPr>
        <w:rPr>
          <w:lang w:val="en-US"/>
        </w:rPr>
      </w:pPr>
    </w:p>
    <w:p w14:paraId="62EABD0C" w14:textId="77777777" w:rsidR="00802D88" w:rsidRPr="003D1015" w:rsidRDefault="00802D88" w:rsidP="00802D88">
      <w:pPr>
        <w:rPr>
          <w:lang w:val="en-US"/>
        </w:rPr>
      </w:pPr>
    </w:p>
    <w:p w14:paraId="16C03334" w14:textId="3B327760" w:rsidR="00C367D6" w:rsidRPr="003D1015" w:rsidRDefault="00C367D6">
      <w:pPr>
        <w:rPr>
          <w:lang w:val="en-US"/>
        </w:rPr>
      </w:pPr>
    </w:p>
    <w:tbl>
      <w:tblPr>
        <w:tblStyle w:val="Tabellrutenett"/>
        <w:tblW w:w="0" w:type="auto"/>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ook w:val="04A0" w:firstRow="1" w:lastRow="0" w:firstColumn="1" w:lastColumn="0" w:noHBand="0" w:noVBand="1"/>
      </w:tblPr>
      <w:tblGrid>
        <w:gridCol w:w="7118"/>
        <w:gridCol w:w="6823"/>
      </w:tblGrid>
      <w:tr w:rsidR="009B72FC" w:rsidRPr="003D1015" w14:paraId="1824417E" w14:textId="77777777" w:rsidTr="00C9295E">
        <w:tc>
          <w:tcPr>
            <w:tcW w:w="7118" w:type="dxa"/>
            <w:shd w:val="clear" w:color="auto" w:fill="C6D9F1" w:themeFill="text2" w:themeFillTint="33"/>
          </w:tcPr>
          <w:p w14:paraId="117418DD" w14:textId="414BDF3E" w:rsidR="009B72FC" w:rsidRPr="003D1015" w:rsidRDefault="009B72FC" w:rsidP="00C9295E">
            <w:pPr>
              <w:jc w:val="center"/>
              <w:rPr>
                <w:b/>
              </w:rPr>
            </w:pPr>
            <w:bookmarkStart w:id="17" w:name="_Hlk89256043"/>
            <w:r w:rsidRPr="003D1015">
              <w:rPr>
                <w:b/>
              </w:rPr>
              <w:t xml:space="preserve">PIC </w:t>
            </w:r>
            <w:r w:rsidR="000A69DF" w:rsidRPr="003D1015">
              <w:rPr>
                <w:b/>
              </w:rPr>
              <w:t>0</w:t>
            </w:r>
            <w:r w:rsidRPr="003D1015">
              <w:rPr>
                <w:b/>
              </w:rPr>
              <w:t>.0</w:t>
            </w:r>
          </w:p>
        </w:tc>
        <w:tc>
          <w:tcPr>
            <w:tcW w:w="6823" w:type="dxa"/>
            <w:shd w:val="clear" w:color="auto" w:fill="C6D9F1" w:themeFill="text2" w:themeFillTint="33"/>
          </w:tcPr>
          <w:p w14:paraId="2DEA7F59" w14:textId="5C426FEA" w:rsidR="009B72FC" w:rsidRPr="003D1015" w:rsidRDefault="000A69DF" w:rsidP="00C9295E">
            <w:pPr>
              <w:rPr>
                <w:b/>
              </w:rPr>
            </w:pPr>
            <w:r w:rsidRPr="003D1015">
              <w:rPr>
                <w:b/>
              </w:rPr>
              <w:t>Site ID</w:t>
            </w:r>
          </w:p>
        </w:tc>
      </w:tr>
      <w:tr w:rsidR="000A69DF" w:rsidRPr="00DB3364" w14:paraId="1C899359" w14:textId="77777777" w:rsidTr="00C9295E">
        <w:tc>
          <w:tcPr>
            <w:tcW w:w="7118" w:type="dxa"/>
            <w:shd w:val="clear" w:color="auto" w:fill="C6D9F1" w:themeFill="text2" w:themeFillTint="33"/>
          </w:tcPr>
          <w:p w14:paraId="30AD6298" w14:textId="1468C17B" w:rsidR="000A69DF" w:rsidRPr="003D1015" w:rsidRDefault="000A69DF" w:rsidP="000A69DF">
            <w:pPr>
              <w:jc w:val="left"/>
              <w:rPr>
                <w:b/>
              </w:rPr>
            </w:pPr>
          </w:p>
          <w:p w14:paraId="44F3A9B6" w14:textId="172D560F" w:rsidR="000A69DF" w:rsidRPr="003D1015" w:rsidRDefault="000A69DF" w:rsidP="000A69DF">
            <w:pPr>
              <w:jc w:val="center"/>
              <w:rPr>
                <w:b/>
              </w:rPr>
            </w:pPr>
            <w:r w:rsidRPr="003D1015">
              <w:rPr>
                <w:b/>
                <w:noProof/>
                <w:lang w:val="en-US"/>
              </w:rPr>
              <w:drawing>
                <wp:inline distT="0" distB="0" distL="0" distR="0" wp14:anchorId="414B350C" wp14:editId="7D3EDEA7">
                  <wp:extent cx="2545080" cy="1906540"/>
                  <wp:effectExtent l="0" t="0" r="7620" b="0"/>
                  <wp:docPr id="4" name="Picture 4" descr="\\naspri02tsivz2.tcad.telia.se\TS-Team210\TKN_Felles\Acceptance\Ny Krav til Sluttdokumentasjon\Eksempelbilder for master\DSCF1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aspri02tsivz2.tcad.telia.se\TS-Team210\TKN_Felles\Acceptance\Ny Krav til Sluttdokumentasjon\Eksempelbilder for master\DSCF1248.JPG"/>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2557649" cy="1915955"/>
                          </a:xfrm>
                          <a:prstGeom prst="rect">
                            <a:avLst/>
                          </a:prstGeom>
                          <a:noFill/>
                          <a:ln>
                            <a:noFill/>
                          </a:ln>
                        </pic:spPr>
                      </pic:pic>
                    </a:graphicData>
                  </a:graphic>
                </wp:inline>
              </w:drawing>
            </w:r>
          </w:p>
          <w:p w14:paraId="5C1C4C43" w14:textId="4333847E" w:rsidR="000A69DF" w:rsidRPr="003D1015" w:rsidRDefault="000A69DF" w:rsidP="000A69DF">
            <w:pPr>
              <w:jc w:val="left"/>
              <w:rPr>
                <w:b/>
              </w:rPr>
            </w:pPr>
          </w:p>
          <w:p w14:paraId="7B0C183A" w14:textId="48C9E5AC" w:rsidR="000A69DF" w:rsidRPr="003D1015" w:rsidRDefault="000A69DF" w:rsidP="000A69DF">
            <w:pPr>
              <w:jc w:val="left"/>
              <w:rPr>
                <w:b/>
              </w:rPr>
            </w:pPr>
          </w:p>
        </w:tc>
        <w:tc>
          <w:tcPr>
            <w:tcW w:w="6823" w:type="dxa"/>
            <w:shd w:val="clear" w:color="auto" w:fill="C6D9F1" w:themeFill="text2" w:themeFillTint="33"/>
          </w:tcPr>
          <w:p w14:paraId="2916731D" w14:textId="1D5C8B6F" w:rsidR="000A69DF" w:rsidRPr="003D1015" w:rsidRDefault="000A69DF" w:rsidP="000A69DF">
            <w:pPr>
              <w:rPr>
                <w:bCs/>
              </w:rPr>
            </w:pPr>
            <w:r w:rsidRPr="003D1015">
              <w:rPr>
                <w:bCs/>
              </w:rPr>
              <w:t xml:space="preserve">Foto av </w:t>
            </w:r>
            <w:proofErr w:type="spellStart"/>
            <w:r w:rsidRPr="003D1015">
              <w:rPr>
                <w:bCs/>
              </w:rPr>
              <w:t>site</w:t>
            </w:r>
            <w:proofErr w:type="spellEnd"/>
            <w:r w:rsidRPr="003D1015">
              <w:rPr>
                <w:bCs/>
              </w:rPr>
              <w:t xml:space="preserve"> ID skal alltid være den første filen i foto-</w:t>
            </w:r>
            <w:proofErr w:type="spellStart"/>
            <w:r w:rsidRPr="003D1015">
              <w:rPr>
                <w:bCs/>
              </w:rPr>
              <w:t>dok</w:t>
            </w:r>
            <w:proofErr w:type="spellEnd"/>
            <w:r w:rsidRPr="003D1015">
              <w:rPr>
                <w:bCs/>
              </w:rPr>
              <w:t xml:space="preserve"> mappen.</w:t>
            </w:r>
          </w:p>
          <w:p w14:paraId="025DD9E6" w14:textId="77777777" w:rsidR="000A69DF" w:rsidRPr="003D1015" w:rsidRDefault="000A69DF" w:rsidP="000A69DF">
            <w:pPr>
              <w:rPr>
                <w:bCs/>
              </w:rPr>
            </w:pPr>
          </w:p>
          <w:p w14:paraId="1A0A69CD" w14:textId="5D4AE5BE" w:rsidR="000A69DF" w:rsidRPr="003D1015" w:rsidRDefault="000A69DF" w:rsidP="000A69DF">
            <w:pPr>
              <w:rPr>
                <w:b/>
                <w:lang w:val="en-US"/>
              </w:rPr>
            </w:pPr>
            <w:r w:rsidRPr="003D1015">
              <w:rPr>
                <w:color w:val="4F81BD" w:themeColor="accent1"/>
                <w:lang w:val="en-US"/>
              </w:rPr>
              <w:t>Photo of Site-ID is always the first file in the photo-folder.</w:t>
            </w:r>
          </w:p>
        </w:tc>
      </w:tr>
      <w:bookmarkEnd w:id="17"/>
    </w:tbl>
    <w:p w14:paraId="7600CB07" w14:textId="1779BF03" w:rsidR="000A69DF" w:rsidRPr="003D1015" w:rsidRDefault="000A69DF">
      <w:pPr>
        <w:rPr>
          <w:lang w:val="en-US"/>
        </w:rPr>
      </w:pPr>
      <w:r w:rsidRPr="003D1015">
        <w:rPr>
          <w:lang w:val="en-US"/>
        </w:rPr>
        <w:br w:type="page"/>
      </w:r>
    </w:p>
    <w:tbl>
      <w:tblPr>
        <w:tblStyle w:val="Tabellrutenett"/>
        <w:tblW w:w="0" w:type="auto"/>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shd w:val="clear" w:color="auto" w:fill="C6D9F1" w:themeFill="text2" w:themeFillTint="33"/>
        <w:tblLook w:val="04A0" w:firstRow="1" w:lastRow="0" w:firstColumn="1" w:lastColumn="0" w:noHBand="0" w:noVBand="1"/>
      </w:tblPr>
      <w:tblGrid>
        <w:gridCol w:w="7508"/>
        <w:gridCol w:w="6484"/>
      </w:tblGrid>
      <w:tr w:rsidR="00D55880" w:rsidRPr="003D1015" w14:paraId="6125363C" w14:textId="77777777" w:rsidTr="00182BAB">
        <w:tc>
          <w:tcPr>
            <w:tcW w:w="7508" w:type="dxa"/>
            <w:shd w:val="clear" w:color="auto" w:fill="C6D9F1" w:themeFill="text2" w:themeFillTint="33"/>
          </w:tcPr>
          <w:p w14:paraId="1AFB0619" w14:textId="51D8771D" w:rsidR="00D55880" w:rsidRPr="003D1015" w:rsidRDefault="00D55880" w:rsidP="00EB4BE2">
            <w:pPr>
              <w:jc w:val="center"/>
              <w:rPr>
                <w:b/>
                <w:lang w:val="en-US"/>
              </w:rPr>
            </w:pPr>
            <w:r w:rsidRPr="003D1015">
              <w:rPr>
                <w:b/>
                <w:lang w:val="en-US"/>
              </w:rPr>
              <w:lastRenderedPageBreak/>
              <w:t>PIC 1.0C</w:t>
            </w:r>
          </w:p>
        </w:tc>
        <w:tc>
          <w:tcPr>
            <w:tcW w:w="6484" w:type="dxa"/>
            <w:shd w:val="clear" w:color="auto" w:fill="C6D9F1" w:themeFill="text2" w:themeFillTint="33"/>
          </w:tcPr>
          <w:p w14:paraId="2B25B889" w14:textId="53D1C266" w:rsidR="00D55880" w:rsidRPr="003D1015" w:rsidRDefault="00D55880" w:rsidP="00EB4BE2">
            <w:pPr>
              <w:rPr>
                <w:b/>
                <w:color w:val="000000"/>
                <w:lang w:val="en-US"/>
              </w:rPr>
            </w:pPr>
            <w:r w:rsidRPr="003D1015">
              <w:rPr>
                <w:b/>
                <w:bCs/>
                <w:lang w:val="en-US"/>
              </w:rPr>
              <w:t xml:space="preserve">Site </w:t>
            </w:r>
            <w:proofErr w:type="spellStart"/>
            <w:r w:rsidRPr="003D1015">
              <w:rPr>
                <w:b/>
                <w:bCs/>
                <w:lang w:val="en-US"/>
              </w:rPr>
              <w:t>oversikt</w:t>
            </w:r>
            <w:proofErr w:type="spellEnd"/>
            <w:r w:rsidRPr="003D1015">
              <w:rPr>
                <w:b/>
                <w:color w:val="000000"/>
                <w:lang w:val="en-US"/>
              </w:rPr>
              <w:t xml:space="preserve"> / </w:t>
            </w:r>
            <w:r w:rsidRPr="003D1015">
              <w:rPr>
                <w:b/>
                <w:color w:val="4F81BD" w:themeColor="accent1"/>
                <w:lang w:val="en-US"/>
              </w:rPr>
              <w:t>Site overview</w:t>
            </w:r>
          </w:p>
        </w:tc>
      </w:tr>
      <w:tr w:rsidR="00D55880" w:rsidRPr="00DB3364" w14:paraId="1B7F6C0E" w14:textId="77777777" w:rsidTr="00182BAB">
        <w:trPr>
          <w:trHeight w:val="5079"/>
        </w:trPr>
        <w:tc>
          <w:tcPr>
            <w:tcW w:w="7508" w:type="dxa"/>
            <w:shd w:val="clear" w:color="auto" w:fill="C6D9F1" w:themeFill="text2" w:themeFillTint="33"/>
          </w:tcPr>
          <w:p w14:paraId="6B9E8D29" w14:textId="77777777" w:rsidR="00D55880" w:rsidRPr="003D1015" w:rsidRDefault="00D55880" w:rsidP="00D55880">
            <w:pPr>
              <w:rPr>
                <w:lang w:val="en-US"/>
              </w:rPr>
            </w:pPr>
          </w:p>
          <w:p w14:paraId="60A1E433" w14:textId="77777777" w:rsidR="00D55880" w:rsidRPr="003D1015" w:rsidRDefault="00D55880" w:rsidP="00D55880">
            <w:pPr>
              <w:rPr>
                <w:lang w:val="en-US"/>
              </w:rPr>
            </w:pPr>
            <w:r w:rsidRPr="003D1015">
              <w:rPr>
                <w:lang w:val="en-US"/>
              </w:rPr>
              <w:t xml:space="preserve">   </w:t>
            </w:r>
            <w:r w:rsidR="002C65C7" w:rsidRPr="003D1015">
              <w:rPr>
                <w:noProof/>
                <w:lang w:val="en-US"/>
              </w:rPr>
              <w:drawing>
                <wp:inline distT="0" distB="0" distL="0" distR="0" wp14:anchorId="3208F6AB" wp14:editId="3FD69C33">
                  <wp:extent cx="1797050" cy="1480292"/>
                  <wp:effectExtent l="0" t="0" r="0" b="5715"/>
                  <wp:docPr id="1752893536"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893536" name=""/>
                          <pic:cNvPicPr/>
                        </pic:nvPicPr>
                        <pic:blipFill>
                          <a:blip r:embed="rId34"/>
                          <a:stretch>
                            <a:fillRect/>
                          </a:stretch>
                        </pic:blipFill>
                        <pic:spPr>
                          <a:xfrm>
                            <a:off x="0" y="0"/>
                            <a:ext cx="1813903" cy="1494174"/>
                          </a:xfrm>
                          <a:prstGeom prst="rect">
                            <a:avLst/>
                          </a:prstGeom>
                        </pic:spPr>
                      </pic:pic>
                    </a:graphicData>
                  </a:graphic>
                </wp:inline>
              </w:drawing>
            </w:r>
            <w:r w:rsidR="00FA097E" w:rsidRPr="003D1015">
              <w:rPr>
                <w:noProof/>
                <w:lang w:val="en-US"/>
              </w:rPr>
              <w:drawing>
                <wp:inline distT="0" distB="0" distL="0" distR="0" wp14:anchorId="026CCE2C" wp14:editId="42ED2061">
                  <wp:extent cx="1968500" cy="1496846"/>
                  <wp:effectExtent l="0" t="0" r="0" b="8255"/>
                  <wp:docPr id="871763035"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763035" name=""/>
                          <pic:cNvPicPr/>
                        </pic:nvPicPr>
                        <pic:blipFill>
                          <a:blip r:embed="rId35"/>
                          <a:stretch>
                            <a:fillRect/>
                          </a:stretch>
                        </pic:blipFill>
                        <pic:spPr>
                          <a:xfrm flipH="1">
                            <a:off x="0" y="0"/>
                            <a:ext cx="2006932" cy="1526070"/>
                          </a:xfrm>
                          <a:prstGeom prst="rect">
                            <a:avLst/>
                          </a:prstGeom>
                        </pic:spPr>
                      </pic:pic>
                    </a:graphicData>
                  </a:graphic>
                </wp:inline>
              </w:drawing>
            </w:r>
          </w:p>
          <w:p w14:paraId="74BEFC0F" w14:textId="77777777" w:rsidR="005C6354" w:rsidRPr="003D1015" w:rsidRDefault="005C6354" w:rsidP="00D55880">
            <w:pPr>
              <w:rPr>
                <w:lang w:val="en-US"/>
              </w:rPr>
            </w:pPr>
            <w:r w:rsidRPr="003D1015">
              <w:rPr>
                <w:noProof/>
                <w:lang w:val="en-US"/>
              </w:rPr>
              <w:drawing>
                <wp:inline distT="0" distB="0" distL="0" distR="0" wp14:anchorId="1288F11B" wp14:editId="4B69ADC5">
                  <wp:extent cx="1879600" cy="1561776"/>
                  <wp:effectExtent l="0" t="0" r="6350" b="635"/>
                  <wp:docPr id="955429975"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429975" name=""/>
                          <pic:cNvPicPr/>
                        </pic:nvPicPr>
                        <pic:blipFill>
                          <a:blip r:embed="rId36"/>
                          <a:stretch>
                            <a:fillRect/>
                          </a:stretch>
                        </pic:blipFill>
                        <pic:spPr>
                          <a:xfrm>
                            <a:off x="0" y="0"/>
                            <a:ext cx="1900972" cy="1579535"/>
                          </a:xfrm>
                          <a:prstGeom prst="rect">
                            <a:avLst/>
                          </a:prstGeom>
                        </pic:spPr>
                      </pic:pic>
                    </a:graphicData>
                  </a:graphic>
                </wp:inline>
              </w:drawing>
            </w:r>
            <w:r w:rsidR="00E47676" w:rsidRPr="003D1015">
              <w:rPr>
                <w:noProof/>
                <w:lang w:val="en-US"/>
              </w:rPr>
              <w:drawing>
                <wp:inline distT="0" distB="0" distL="0" distR="0" wp14:anchorId="7B18E536" wp14:editId="5E1AD118">
                  <wp:extent cx="1962150" cy="1554578"/>
                  <wp:effectExtent l="0" t="0" r="0" b="7620"/>
                  <wp:docPr id="143058310"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8310" name=""/>
                          <pic:cNvPicPr/>
                        </pic:nvPicPr>
                        <pic:blipFill>
                          <a:blip r:embed="rId37"/>
                          <a:stretch>
                            <a:fillRect/>
                          </a:stretch>
                        </pic:blipFill>
                        <pic:spPr>
                          <a:xfrm flipH="1">
                            <a:off x="0" y="0"/>
                            <a:ext cx="2012104" cy="1594155"/>
                          </a:xfrm>
                          <a:prstGeom prst="rect">
                            <a:avLst/>
                          </a:prstGeom>
                        </pic:spPr>
                      </pic:pic>
                    </a:graphicData>
                  </a:graphic>
                </wp:inline>
              </w:drawing>
            </w:r>
          </w:p>
          <w:p w14:paraId="3C9A5747" w14:textId="6F90607A" w:rsidR="00FA4134" w:rsidRPr="003D1015" w:rsidRDefault="0030719F" w:rsidP="00D55880">
            <w:pPr>
              <w:rPr>
                <w:lang w:val="en-US"/>
              </w:rPr>
            </w:pPr>
            <w:r w:rsidRPr="003D1015">
              <w:rPr>
                <w:noProof/>
                <w:lang w:val="en-US"/>
              </w:rPr>
              <w:drawing>
                <wp:inline distT="0" distB="0" distL="0" distR="0" wp14:anchorId="419FFB4F" wp14:editId="10F16375">
                  <wp:extent cx="1126436" cy="1605932"/>
                  <wp:effectExtent l="0" t="0" r="0" b="0"/>
                  <wp:docPr id="924462514"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462514" name=""/>
                          <pic:cNvPicPr/>
                        </pic:nvPicPr>
                        <pic:blipFill>
                          <a:blip r:embed="rId38"/>
                          <a:stretch>
                            <a:fillRect/>
                          </a:stretch>
                        </pic:blipFill>
                        <pic:spPr>
                          <a:xfrm>
                            <a:off x="0" y="0"/>
                            <a:ext cx="1140462" cy="1625929"/>
                          </a:xfrm>
                          <a:prstGeom prst="rect">
                            <a:avLst/>
                          </a:prstGeom>
                        </pic:spPr>
                      </pic:pic>
                    </a:graphicData>
                  </a:graphic>
                </wp:inline>
              </w:drawing>
            </w:r>
            <w:r w:rsidR="00D239CF" w:rsidRPr="003D1015">
              <w:rPr>
                <w:noProof/>
                <w:lang w:val="en-US"/>
              </w:rPr>
              <w:drawing>
                <wp:inline distT="0" distB="0" distL="0" distR="0" wp14:anchorId="57CCBEB9" wp14:editId="2A0FCD0B">
                  <wp:extent cx="1115998" cy="1590675"/>
                  <wp:effectExtent l="0" t="0" r="8255" b="0"/>
                  <wp:docPr id="66084732"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84732" name=""/>
                          <pic:cNvPicPr/>
                        </pic:nvPicPr>
                        <pic:blipFill>
                          <a:blip r:embed="rId39"/>
                          <a:stretch>
                            <a:fillRect/>
                          </a:stretch>
                        </pic:blipFill>
                        <pic:spPr>
                          <a:xfrm>
                            <a:off x="0" y="0"/>
                            <a:ext cx="1132031" cy="1613528"/>
                          </a:xfrm>
                          <a:prstGeom prst="rect">
                            <a:avLst/>
                          </a:prstGeom>
                        </pic:spPr>
                      </pic:pic>
                    </a:graphicData>
                  </a:graphic>
                </wp:inline>
              </w:drawing>
            </w:r>
            <w:r w:rsidR="00C57488" w:rsidRPr="003D1015">
              <w:rPr>
                <w:noProof/>
                <w:lang w:val="en-US"/>
              </w:rPr>
              <w:drawing>
                <wp:inline distT="0" distB="0" distL="0" distR="0" wp14:anchorId="78D31C1C" wp14:editId="2737CD47">
                  <wp:extent cx="1181100" cy="1584666"/>
                  <wp:effectExtent l="0" t="0" r="0" b="0"/>
                  <wp:docPr id="720248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2481" name=""/>
                          <pic:cNvPicPr/>
                        </pic:nvPicPr>
                        <pic:blipFill>
                          <a:blip r:embed="rId40"/>
                          <a:stretch>
                            <a:fillRect/>
                          </a:stretch>
                        </pic:blipFill>
                        <pic:spPr>
                          <a:xfrm>
                            <a:off x="0" y="0"/>
                            <a:ext cx="1200454" cy="1610633"/>
                          </a:xfrm>
                          <a:prstGeom prst="rect">
                            <a:avLst/>
                          </a:prstGeom>
                        </pic:spPr>
                      </pic:pic>
                    </a:graphicData>
                  </a:graphic>
                </wp:inline>
              </w:drawing>
            </w:r>
            <w:r w:rsidR="00182BAB" w:rsidRPr="003D1015">
              <w:rPr>
                <w:noProof/>
                <w:lang w:val="en-US"/>
              </w:rPr>
              <w:drawing>
                <wp:inline distT="0" distB="0" distL="0" distR="0" wp14:anchorId="10D20875" wp14:editId="55C4861B">
                  <wp:extent cx="1111020" cy="1579731"/>
                  <wp:effectExtent l="0" t="0" r="0" b="1905"/>
                  <wp:docPr id="1292569202"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569202" name=""/>
                          <pic:cNvPicPr/>
                        </pic:nvPicPr>
                        <pic:blipFill>
                          <a:blip r:embed="rId41"/>
                          <a:stretch>
                            <a:fillRect/>
                          </a:stretch>
                        </pic:blipFill>
                        <pic:spPr>
                          <a:xfrm>
                            <a:off x="0" y="0"/>
                            <a:ext cx="1138683" cy="1619064"/>
                          </a:xfrm>
                          <a:prstGeom prst="rect">
                            <a:avLst/>
                          </a:prstGeom>
                        </pic:spPr>
                      </pic:pic>
                    </a:graphicData>
                  </a:graphic>
                </wp:inline>
              </w:drawing>
            </w:r>
          </w:p>
        </w:tc>
        <w:tc>
          <w:tcPr>
            <w:tcW w:w="6484" w:type="dxa"/>
            <w:shd w:val="clear" w:color="auto" w:fill="C6D9F1" w:themeFill="text2" w:themeFillTint="33"/>
          </w:tcPr>
          <w:p w14:paraId="14D49089" w14:textId="77777777" w:rsidR="00D55880" w:rsidRPr="003D1015" w:rsidRDefault="00D55880" w:rsidP="00D55880"/>
          <w:p w14:paraId="76E542A2" w14:textId="77777777" w:rsidR="00D55880" w:rsidRPr="003D1015" w:rsidRDefault="00CA5F6E" w:rsidP="00D55880">
            <w:r w:rsidRPr="003D1015">
              <w:t xml:space="preserve">4 </w:t>
            </w:r>
            <w:proofErr w:type="spellStart"/>
            <w:r w:rsidRPr="003D1015">
              <w:t>stk</w:t>
            </w:r>
            <w:proofErr w:type="spellEnd"/>
            <w:r w:rsidRPr="003D1015">
              <w:t xml:space="preserve"> bilder tatt innendørs og 4 </w:t>
            </w:r>
            <w:proofErr w:type="spellStart"/>
            <w:r w:rsidRPr="003D1015">
              <w:t>stk</w:t>
            </w:r>
            <w:proofErr w:type="spellEnd"/>
            <w:r w:rsidRPr="003D1015">
              <w:t xml:space="preserve"> tatt utendørs (i ulike retninger) som til sammen gir et 360-graders inntrykk av hytta/</w:t>
            </w:r>
            <w:proofErr w:type="spellStart"/>
            <w:r w:rsidRPr="003D1015">
              <w:t>siterommet</w:t>
            </w:r>
            <w:proofErr w:type="spellEnd"/>
            <w:r w:rsidRPr="003D1015">
              <w:t xml:space="preserve"> etter ferdigstilt arbeid. Hensikten med bildene er å sikre at </w:t>
            </w:r>
            <w:proofErr w:type="spellStart"/>
            <w:r w:rsidRPr="003D1015">
              <w:t>siten</w:t>
            </w:r>
            <w:proofErr w:type="spellEnd"/>
            <w:r w:rsidRPr="003D1015">
              <w:t xml:space="preserve"> etterlates ryddig og i god stand.</w:t>
            </w:r>
          </w:p>
          <w:p w14:paraId="588E370A" w14:textId="77777777" w:rsidR="0014320A" w:rsidRPr="003D1015" w:rsidRDefault="0014320A" w:rsidP="00D55880"/>
          <w:p w14:paraId="093D4E41" w14:textId="77777777" w:rsidR="002C65C7" w:rsidRPr="003D1015" w:rsidRDefault="0014320A" w:rsidP="00D55880">
            <w:pPr>
              <w:rPr>
                <w:color w:val="4F81BD" w:themeColor="accent1"/>
                <w:lang w:val="en-US"/>
              </w:rPr>
            </w:pPr>
            <w:r w:rsidRPr="003D1015">
              <w:rPr>
                <w:color w:val="4F81BD" w:themeColor="accent1"/>
                <w:lang w:val="en-US"/>
              </w:rPr>
              <w:t>4 photos taken indoors and 4 taken outdoors (from different directions) providing a 360-degree impression of the cabin/site room after completed work. The purpose of the photos is to ensure that the site is left tidy and in good condition.</w:t>
            </w:r>
            <w:r w:rsidR="002C65C7" w:rsidRPr="003D1015">
              <w:rPr>
                <w:noProof/>
                <w:lang w:val="en-US"/>
              </w:rPr>
              <w:t xml:space="preserve"> </w:t>
            </w:r>
          </w:p>
          <w:p w14:paraId="62A2D2D7" w14:textId="122C664A" w:rsidR="0014320A" w:rsidRPr="003D1015" w:rsidRDefault="0014320A" w:rsidP="00D55880">
            <w:pPr>
              <w:rPr>
                <w:color w:val="FF0000"/>
                <w:lang w:val="en-US"/>
              </w:rPr>
            </w:pPr>
          </w:p>
        </w:tc>
      </w:tr>
    </w:tbl>
    <w:p w14:paraId="708E37AE" w14:textId="77777777" w:rsidR="00D55880" w:rsidRPr="003D1015" w:rsidRDefault="00D55880">
      <w:pPr>
        <w:rPr>
          <w:lang w:val="en-US"/>
        </w:rPr>
      </w:pPr>
    </w:p>
    <w:p w14:paraId="23D8E6D6" w14:textId="77777777" w:rsidR="00D55880" w:rsidRPr="003D1015" w:rsidRDefault="00D55880">
      <w:pPr>
        <w:rPr>
          <w:lang w:val="en-US"/>
        </w:rPr>
      </w:pPr>
    </w:p>
    <w:p w14:paraId="024F4A66" w14:textId="77777777" w:rsidR="00D55880" w:rsidRPr="003D1015" w:rsidRDefault="00D55880">
      <w:pPr>
        <w:rPr>
          <w:lang w:val="en-US"/>
        </w:rPr>
      </w:pPr>
    </w:p>
    <w:p w14:paraId="080977C2" w14:textId="77777777" w:rsidR="00D55880" w:rsidRPr="003D1015" w:rsidRDefault="00D55880">
      <w:pPr>
        <w:rPr>
          <w:lang w:val="en-US"/>
        </w:rPr>
      </w:pPr>
    </w:p>
    <w:p w14:paraId="44ED7F65" w14:textId="77777777" w:rsidR="00D55880" w:rsidRPr="003D1015" w:rsidRDefault="00D55880">
      <w:pPr>
        <w:rPr>
          <w:lang w:val="en-US"/>
        </w:rPr>
      </w:pPr>
    </w:p>
    <w:p w14:paraId="34A1861F" w14:textId="77777777" w:rsidR="000A69DF" w:rsidRPr="003D1015" w:rsidRDefault="000A69DF">
      <w:pPr>
        <w:rPr>
          <w:lang w:val="en-US"/>
        </w:rPr>
      </w:pPr>
    </w:p>
    <w:tbl>
      <w:tblPr>
        <w:tblStyle w:val="Tabellrutenett"/>
        <w:tblW w:w="0" w:type="auto"/>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shd w:val="clear" w:color="auto" w:fill="C6D9F1" w:themeFill="text2" w:themeFillTint="33"/>
        <w:tblLook w:val="04A0" w:firstRow="1" w:lastRow="0" w:firstColumn="1" w:lastColumn="0" w:noHBand="0" w:noVBand="1"/>
      </w:tblPr>
      <w:tblGrid>
        <w:gridCol w:w="7184"/>
        <w:gridCol w:w="6808"/>
      </w:tblGrid>
      <w:tr w:rsidR="000A69DF" w:rsidRPr="003D1015" w14:paraId="0A140472" w14:textId="77777777" w:rsidTr="00C9295E">
        <w:tc>
          <w:tcPr>
            <w:tcW w:w="7184" w:type="dxa"/>
            <w:shd w:val="clear" w:color="auto" w:fill="C6D9F1" w:themeFill="text2" w:themeFillTint="33"/>
          </w:tcPr>
          <w:p w14:paraId="36F246DD" w14:textId="3B89F8BC" w:rsidR="000A69DF" w:rsidRPr="003D1015" w:rsidRDefault="000A69DF" w:rsidP="00C9295E">
            <w:pPr>
              <w:jc w:val="center"/>
              <w:rPr>
                <w:b/>
                <w:lang w:val="en-US"/>
              </w:rPr>
            </w:pPr>
            <w:bookmarkStart w:id="18" w:name="_Hlk89256064"/>
            <w:r w:rsidRPr="003D1015">
              <w:rPr>
                <w:b/>
                <w:lang w:val="en-US"/>
              </w:rPr>
              <w:t>PIC 2.0</w:t>
            </w:r>
            <w:r w:rsidR="00A41440" w:rsidRPr="003D1015">
              <w:rPr>
                <w:b/>
                <w:lang w:val="en-US"/>
              </w:rPr>
              <w:t>C</w:t>
            </w:r>
          </w:p>
        </w:tc>
        <w:tc>
          <w:tcPr>
            <w:tcW w:w="6808" w:type="dxa"/>
            <w:shd w:val="clear" w:color="auto" w:fill="C6D9F1" w:themeFill="text2" w:themeFillTint="33"/>
          </w:tcPr>
          <w:p w14:paraId="07956A19" w14:textId="77777777" w:rsidR="000A69DF" w:rsidRPr="003D1015" w:rsidRDefault="000A69DF" w:rsidP="00C9295E">
            <w:pPr>
              <w:rPr>
                <w:b/>
                <w:color w:val="000000"/>
              </w:rPr>
            </w:pPr>
            <w:r w:rsidRPr="003D1015">
              <w:rPr>
                <w:b/>
                <w:color w:val="000000"/>
              </w:rPr>
              <w:t xml:space="preserve">Plassering av utstyr / </w:t>
            </w:r>
            <w:r w:rsidRPr="003D1015">
              <w:rPr>
                <w:b/>
                <w:color w:val="4F81BD" w:themeColor="accent1"/>
                <w:lang w:val="en-US"/>
              </w:rPr>
              <w:t>Placement of equipment</w:t>
            </w:r>
          </w:p>
        </w:tc>
      </w:tr>
      <w:tr w:rsidR="000A69DF" w:rsidRPr="00DB3364" w14:paraId="1D253048" w14:textId="77777777" w:rsidTr="00C9295E">
        <w:trPr>
          <w:trHeight w:val="5079"/>
        </w:trPr>
        <w:tc>
          <w:tcPr>
            <w:tcW w:w="7184" w:type="dxa"/>
            <w:shd w:val="clear" w:color="auto" w:fill="C6D9F1" w:themeFill="text2" w:themeFillTint="33"/>
          </w:tcPr>
          <w:p w14:paraId="3CFB4834" w14:textId="77777777" w:rsidR="000A69DF" w:rsidRPr="003D1015" w:rsidRDefault="000A69DF" w:rsidP="00C9295E">
            <w:pPr>
              <w:rPr>
                <w:lang w:val="en-US"/>
              </w:rPr>
            </w:pPr>
          </w:p>
          <w:p w14:paraId="0F0DD4FA" w14:textId="77777777" w:rsidR="000A69DF" w:rsidRPr="003D1015" w:rsidRDefault="000A69DF" w:rsidP="00C9295E">
            <w:pPr>
              <w:rPr>
                <w:lang w:val="en-US"/>
              </w:rPr>
            </w:pPr>
            <w:r w:rsidRPr="003D1015">
              <w:rPr>
                <w:noProof/>
                <w:color w:val="1F497D"/>
              </w:rPr>
              <w:drawing>
                <wp:inline distT="0" distB="0" distL="0" distR="0" wp14:anchorId="36BA0336" wp14:editId="191A0C48">
                  <wp:extent cx="2011680" cy="2668234"/>
                  <wp:effectExtent l="0" t="0" r="7620" b="0"/>
                  <wp:docPr id="168" name="Bilde 168" descr="cid:image002.png@01D73DA8.BBE1DA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png@01D73DA8.BBE1DAA0"/>
                          <pic:cNvPicPr>
                            <a:picLocks noChangeAspect="1" noChangeArrowheads="1"/>
                          </pic:cNvPicPr>
                        </pic:nvPicPr>
                        <pic:blipFill>
                          <a:blip r:embed="rId42" r:link="rId43" cstate="print">
                            <a:extLst>
                              <a:ext uri="{28A0092B-C50C-407E-A947-70E740481C1C}">
                                <a14:useLocalDpi xmlns:a14="http://schemas.microsoft.com/office/drawing/2010/main" val="0"/>
                              </a:ext>
                            </a:extLst>
                          </a:blip>
                          <a:srcRect/>
                          <a:stretch>
                            <a:fillRect/>
                          </a:stretch>
                        </pic:blipFill>
                        <pic:spPr bwMode="auto">
                          <a:xfrm>
                            <a:off x="0" y="0"/>
                            <a:ext cx="2021002" cy="2680599"/>
                          </a:xfrm>
                          <a:prstGeom prst="rect">
                            <a:avLst/>
                          </a:prstGeom>
                          <a:noFill/>
                          <a:ln>
                            <a:noFill/>
                          </a:ln>
                        </pic:spPr>
                      </pic:pic>
                    </a:graphicData>
                  </a:graphic>
                </wp:inline>
              </w:drawing>
            </w:r>
            <w:r w:rsidRPr="003D1015">
              <w:rPr>
                <w:lang w:val="en-US"/>
              </w:rPr>
              <w:t xml:space="preserve">   </w:t>
            </w:r>
            <w:r w:rsidRPr="003D1015">
              <w:rPr>
                <w:noProof/>
              </w:rPr>
              <w:drawing>
                <wp:inline distT="0" distB="0" distL="0" distR="0" wp14:anchorId="1755DB95" wp14:editId="53D5AA29">
                  <wp:extent cx="2186940" cy="2673870"/>
                  <wp:effectExtent l="0" t="0" r="3810" b="0"/>
                  <wp:docPr id="737" name="Bilde 737" descr="cid:image017.jpg@01D73DAF.D0C4F9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 descr="cid:image017.jpg@01D73DAF.D0C4F9A0"/>
                          <pic:cNvPicPr>
                            <a:picLocks noChangeAspect="1" noChangeArrowheads="1"/>
                          </pic:cNvPicPr>
                        </pic:nvPicPr>
                        <pic:blipFill>
                          <a:blip r:embed="rId44" r:link="rId45" cstate="print">
                            <a:extLst>
                              <a:ext uri="{28A0092B-C50C-407E-A947-70E740481C1C}">
                                <a14:useLocalDpi xmlns:a14="http://schemas.microsoft.com/office/drawing/2010/main" val="0"/>
                              </a:ext>
                            </a:extLst>
                          </a:blip>
                          <a:srcRect/>
                          <a:stretch>
                            <a:fillRect/>
                          </a:stretch>
                        </pic:blipFill>
                        <pic:spPr bwMode="auto">
                          <a:xfrm>
                            <a:off x="0" y="0"/>
                            <a:ext cx="2215995" cy="2709394"/>
                          </a:xfrm>
                          <a:prstGeom prst="rect">
                            <a:avLst/>
                          </a:prstGeom>
                          <a:noFill/>
                          <a:ln>
                            <a:noFill/>
                          </a:ln>
                        </pic:spPr>
                      </pic:pic>
                    </a:graphicData>
                  </a:graphic>
                </wp:inline>
              </w:drawing>
            </w:r>
          </w:p>
        </w:tc>
        <w:tc>
          <w:tcPr>
            <w:tcW w:w="6808" w:type="dxa"/>
            <w:shd w:val="clear" w:color="auto" w:fill="C6D9F1" w:themeFill="text2" w:themeFillTint="33"/>
          </w:tcPr>
          <w:p w14:paraId="20B02562" w14:textId="77777777" w:rsidR="000A69DF" w:rsidRPr="003D1015" w:rsidRDefault="000A69DF" w:rsidP="00C9295E">
            <w:r w:rsidRPr="003D1015">
              <w:t xml:space="preserve">Oversiktsbilde som skal vise nytt rack/kabinett/veggmontasje og noe av utstyret på begge sider. </w:t>
            </w:r>
          </w:p>
          <w:p w14:paraId="2096DAAC" w14:textId="77777777" w:rsidR="000A69DF" w:rsidRPr="003D1015" w:rsidRDefault="000A69DF" w:rsidP="00C9295E">
            <w:r w:rsidRPr="003D1015">
              <w:t xml:space="preserve">Hensikten er å vise plassering av utstyr samt ledig plass for eventuelle fremtidige utvidelser. </w:t>
            </w:r>
          </w:p>
          <w:p w14:paraId="564FC98E" w14:textId="77777777" w:rsidR="000A69DF" w:rsidRPr="00C6254D" w:rsidRDefault="000A69DF" w:rsidP="00C9295E">
            <w:pPr>
              <w:rPr>
                <w:lang w:val="en-US"/>
              </w:rPr>
            </w:pPr>
            <w:r w:rsidRPr="00C6254D">
              <w:rPr>
                <w:lang w:val="en-US"/>
              </w:rPr>
              <w:t xml:space="preserve">Dersom </w:t>
            </w:r>
            <w:proofErr w:type="spellStart"/>
            <w:r w:rsidRPr="00C6254D">
              <w:rPr>
                <w:lang w:val="en-US"/>
              </w:rPr>
              <w:t>ny</w:t>
            </w:r>
            <w:proofErr w:type="spellEnd"/>
            <w:r w:rsidRPr="00C6254D">
              <w:rPr>
                <w:lang w:val="en-US"/>
              </w:rPr>
              <w:t xml:space="preserve"> </w:t>
            </w:r>
            <w:proofErr w:type="spellStart"/>
            <w:r w:rsidRPr="00C6254D">
              <w:rPr>
                <w:lang w:val="en-US"/>
              </w:rPr>
              <w:t>kabelstige</w:t>
            </w:r>
            <w:proofErr w:type="spellEnd"/>
            <w:r w:rsidRPr="00C6254D">
              <w:rPr>
                <w:lang w:val="en-US"/>
              </w:rPr>
              <w:t xml:space="preserve"> er </w:t>
            </w:r>
            <w:proofErr w:type="spellStart"/>
            <w:r w:rsidRPr="00C6254D">
              <w:rPr>
                <w:lang w:val="en-US"/>
              </w:rPr>
              <w:t>installert</w:t>
            </w:r>
            <w:proofErr w:type="spellEnd"/>
            <w:r w:rsidRPr="00C6254D">
              <w:rPr>
                <w:lang w:val="en-US"/>
              </w:rPr>
              <w:t xml:space="preserve">, </w:t>
            </w:r>
            <w:proofErr w:type="spellStart"/>
            <w:r w:rsidRPr="00C6254D">
              <w:rPr>
                <w:lang w:val="en-US"/>
              </w:rPr>
              <w:t>skal</w:t>
            </w:r>
            <w:proofErr w:type="spellEnd"/>
            <w:r w:rsidRPr="00C6254D">
              <w:rPr>
                <w:lang w:val="en-US"/>
              </w:rPr>
              <w:t xml:space="preserve"> den </w:t>
            </w:r>
            <w:proofErr w:type="spellStart"/>
            <w:r w:rsidRPr="00C6254D">
              <w:rPr>
                <w:lang w:val="en-US"/>
              </w:rPr>
              <w:t>være</w:t>
            </w:r>
            <w:proofErr w:type="spellEnd"/>
            <w:r w:rsidRPr="00C6254D">
              <w:rPr>
                <w:lang w:val="en-US"/>
              </w:rPr>
              <w:t xml:space="preserve"> </w:t>
            </w:r>
            <w:proofErr w:type="spellStart"/>
            <w:r w:rsidRPr="00C6254D">
              <w:rPr>
                <w:lang w:val="en-US"/>
              </w:rPr>
              <w:t>synlig</w:t>
            </w:r>
            <w:proofErr w:type="spellEnd"/>
            <w:r w:rsidRPr="00C6254D">
              <w:rPr>
                <w:lang w:val="en-US"/>
              </w:rPr>
              <w:t xml:space="preserve"> </w:t>
            </w:r>
            <w:proofErr w:type="spellStart"/>
            <w:r w:rsidRPr="00C6254D">
              <w:rPr>
                <w:lang w:val="en-US"/>
              </w:rPr>
              <w:t>på</w:t>
            </w:r>
            <w:proofErr w:type="spellEnd"/>
            <w:r w:rsidRPr="00C6254D">
              <w:rPr>
                <w:lang w:val="en-US"/>
              </w:rPr>
              <w:t xml:space="preserve"> </w:t>
            </w:r>
            <w:proofErr w:type="spellStart"/>
            <w:r w:rsidRPr="00C6254D">
              <w:rPr>
                <w:lang w:val="en-US"/>
              </w:rPr>
              <w:t>bildet</w:t>
            </w:r>
            <w:proofErr w:type="spellEnd"/>
            <w:r w:rsidRPr="00C6254D">
              <w:rPr>
                <w:lang w:val="en-US"/>
              </w:rPr>
              <w:t>.</w:t>
            </w:r>
          </w:p>
          <w:p w14:paraId="4DF43AF4" w14:textId="77777777" w:rsidR="000A69DF" w:rsidRPr="00C6254D" w:rsidRDefault="000A69DF" w:rsidP="00C9295E">
            <w:pPr>
              <w:rPr>
                <w:color w:val="4F81BD" w:themeColor="accent1"/>
                <w:lang w:val="en-US"/>
              </w:rPr>
            </w:pPr>
          </w:p>
          <w:p w14:paraId="2D8691D6" w14:textId="77777777" w:rsidR="000A69DF" w:rsidRPr="003D1015" w:rsidRDefault="000A69DF" w:rsidP="00C9295E">
            <w:pPr>
              <w:rPr>
                <w:color w:val="4F81BD" w:themeColor="accent1"/>
                <w:lang w:val="en-US"/>
              </w:rPr>
            </w:pPr>
            <w:r w:rsidRPr="003D1015">
              <w:rPr>
                <w:color w:val="4F81BD" w:themeColor="accent1"/>
                <w:lang w:val="en-US"/>
              </w:rPr>
              <w:t xml:space="preserve">Overview photo that shows the new rack/cabinet/wall mounting and some of the other installations on both sides. </w:t>
            </w:r>
          </w:p>
          <w:p w14:paraId="1E958780" w14:textId="77777777" w:rsidR="000A69DF" w:rsidRPr="003D1015" w:rsidRDefault="000A69DF" w:rsidP="00C9295E">
            <w:pPr>
              <w:rPr>
                <w:color w:val="4F81BD" w:themeColor="accent1"/>
                <w:lang w:val="en-US"/>
              </w:rPr>
            </w:pPr>
            <w:r w:rsidRPr="003D1015">
              <w:rPr>
                <w:color w:val="4F81BD" w:themeColor="accent1"/>
                <w:lang w:val="en-US"/>
              </w:rPr>
              <w:t xml:space="preserve">Take picture to identify the cabinet location and available space for future expansion. </w:t>
            </w:r>
          </w:p>
          <w:p w14:paraId="697BFB49" w14:textId="77777777" w:rsidR="000A69DF" w:rsidRPr="003D1015" w:rsidRDefault="000A69DF" w:rsidP="00C9295E">
            <w:pPr>
              <w:rPr>
                <w:color w:val="4F81BD" w:themeColor="accent1"/>
                <w:lang w:val="en-US"/>
              </w:rPr>
            </w:pPr>
            <w:r w:rsidRPr="003D1015">
              <w:rPr>
                <w:color w:val="4F81BD" w:themeColor="accent1"/>
                <w:lang w:val="en-US"/>
              </w:rPr>
              <w:t>If a new cable ladder is installed, this must be visible in this picture.</w:t>
            </w:r>
          </w:p>
          <w:p w14:paraId="54640BCA" w14:textId="77777777" w:rsidR="000A69DF" w:rsidRPr="003D1015" w:rsidRDefault="000A69DF" w:rsidP="00C9295E">
            <w:pPr>
              <w:rPr>
                <w:color w:val="FF0000"/>
                <w:lang w:val="en-US"/>
              </w:rPr>
            </w:pPr>
          </w:p>
        </w:tc>
      </w:tr>
      <w:bookmarkEnd w:id="18"/>
    </w:tbl>
    <w:p w14:paraId="689B4ED4" w14:textId="77777777" w:rsidR="002A4804" w:rsidRPr="003D1015" w:rsidRDefault="002A4804">
      <w:pPr>
        <w:rPr>
          <w:lang w:val="en-US"/>
        </w:rPr>
      </w:pPr>
    </w:p>
    <w:p w14:paraId="1C3403FC" w14:textId="77777777" w:rsidR="002A4804" w:rsidRPr="003D1015" w:rsidRDefault="002A4804">
      <w:pPr>
        <w:rPr>
          <w:lang w:val="en-US"/>
        </w:rPr>
      </w:pPr>
    </w:p>
    <w:p w14:paraId="2D5F5BAA" w14:textId="3E4C66A5" w:rsidR="002A4804" w:rsidRPr="003D1015" w:rsidRDefault="002A4804">
      <w:pPr>
        <w:rPr>
          <w:lang w:val="en-US"/>
        </w:rPr>
      </w:pPr>
      <w:r w:rsidRPr="003D1015">
        <w:rPr>
          <w:lang w:val="en-US"/>
        </w:rPr>
        <w:br w:type="page"/>
      </w:r>
    </w:p>
    <w:p w14:paraId="140A9246" w14:textId="77777777" w:rsidR="002A4804" w:rsidRPr="003D1015" w:rsidRDefault="002A4804">
      <w:pPr>
        <w:rPr>
          <w:lang w:val="en-US"/>
        </w:rPr>
      </w:pPr>
    </w:p>
    <w:tbl>
      <w:tblPr>
        <w:tblStyle w:val="Tabellrutenett"/>
        <w:tblW w:w="0" w:type="auto"/>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shd w:val="clear" w:color="auto" w:fill="C6D9F1" w:themeFill="text2" w:themeFillTint="33"/>
        <w:tblLook w:val="04A0" w:firstRow="1" w:lastRow="0" w:firstColumn="1" w:lastColumn="0" w:noHBand="0" w:noVBand="1"/>
      </w:tblPr>
      <w:tblGrid>
        <w:gridCol w:w="7159"/>
        <w:gridCol w:w="6833"/>
      </w:tblGrid>
      <w:tr w:rsidR="002A4804" w:rsidRPr="00DB3364" w14:paraId="5B6D4626" w14:textId="77777777" w:rsidTr="00C9295E">
        <w:tc>
          <w:tcPr>
            <w:tcW w:w="7159" w:type="dxa"/>
            <w:shd w:val="clear" w:color="auto" w:fill="C6D9F1" w:themeFill="text2" w:themeFillTint="33"/>
          </w:tcPr>
          <w:p w14:paraId="76C1D2F4" w14:textId="2D9DEF3F" w:rsidR="002A4804" w:rsidRPr="003D1015" w:rsidRDefault="002A4804" w:rsidP="00C9295E">
            <w:pPr>
              <w:jc w:val="center"/>
              <w:rPr>
                <w:b/>
                <w:lang w:val="en-US"/>
              </w:rPr>
            </w:pPr>
            <w:bookmarkStart w:id="19" w:name="_Hlk89256122"/>
            <w:r w:rsidRPr="003D1015">
              <w:rPr>
                <w:b/>
                <w:lang w:val="en-US"/>
              </w:rPr>
              <w:t>PIC 3.0</w:t>
            </w:r>
            <w:r w:rsidR="00A41440" w:rsidRPr="003D1015">
              <w:rPr>
                <w:b/>
                <w:lang w:val="en-US"/>
              </w:rPr>
              <w:t>C</w:t>
            </w:r>
          </w:p>
        </w:tc>
        <w:tc>
          <w:tcPr>
            <w:tcW w:w="6833" w:type="dxa"/>
            <w:shd w:val="clear" w:color="auto" w:fill="C6D9F1" w:themeFill="text2" w:themeFillTint="33"/>
          </w:tcPr>
          <w:p w14:paraId="04C6D886" w14:textId="77777777" w:rsidR="002A4804" w:rsidRPr="003D1015" w:rsidRDefault="002A4804" w:rsidP="00C9295E">
            <w:pPr>
              <w:rPr>
                <w:b/>
                <w:lang w:val="en-US"/>
              </w:rPr>
            </w:pPr>
            <w:proofErr w:type="spellStart"/>
            <w:r w:rsidRPr="003D1015">
              <w:rPr>
                <w:b/>
                <w:lang w:val="en-US"/>
              </w:rPr>
              <w:t>Nærbilde</w:t>
            </w:r>
            <w:proofErr w:type="spellEnd"/>
            <w:r w:rsidRPr="003D1015">
              <w:rPr>
                <w:b/>
                <w:lang w:val="en-US"/>
              </w:rPr>
              <w:t xml:space="preserve"> rack / </w:t>
            </w:r>
            <w:r w:rsidRPr="003D1015">
              <w:rPr>
                <w:b/>
                <w:color w:val="4F81BD" w:themeColor="accent1"/>
                <w:lang w:val="en-US"/>
              </w:rPr>
              <w:t>Close up rack</w:t>
            </w:r>
          </w:p>
        </w:tc>
      </w:tr>
      <w:tr w:rsidR="002A4804" w:rsidRPr="00DB3364" w14:paraId="0198D28A" w14:textId="77777777" w:rsidTr="00C9295E">
        <w:trPr>
          <w:trHeight w:val="6922"/>
        </w:trPr>
        <w:tc>
          <w:tcPr>
            <w:tcW w:w="7159" w:type="dxa"/>
            <w:shd w:val="clear" w:color="auto" w:fill="C6D9F1" w:themeFill="text2" w:themeFillTint="33"/>
          </w:tcPr>
          <w:p w14:paraId="0A2905DC" w14:textId="77777777" w:rsidR="002A4804" w:rsidRPr="003D1015" w:rsidRDefault="002A4804" w:rsidP="00C9295E">
            <w:pPr>
              <w:tabs>
                <w:tab w:val="left" w:pos="5877"/>
              </w:tabs>
              <w:jc w:val="center"/>
              <w:rPr>
                <w:color w:val="FF0000"/>
                <w:sz w:val="36"/>
                <w:szCs w:val="36"/>
                <w:lang w:val="en-US"/>
              </w:rPr>
            </w:pPr>
          </w:p>
          <w:p w14:paraId="62D28B88" w14:textId="77777777" w:rsidR="002A4804" w:rsidRPr="003D1015" w:rsidRDefault="002A4804" w:rsidP="00C9295E">
            <w:pPr>
              <w:tabs>
                <w:tab w:val="left" w:pos="5877"/>
              </w:tabs>
              <w:jc w:val="center"/>
              <w:rPr>
                <w:color w:val="FF0000"/>
                <w:sz w:val="36"/>
                <w:szCs w:val="36"/>
                <w:lang w:val="en-US"/>
              </w:rPr>
            </w:pPr>
            <w:r w:rsidRPr="003D1015">
              <w:rPr>
                <w:noProof/>
                <w:color w:val="1F497D"/>
              </w:rPr>
              <w:drawing>
                <wp:inline distT="0" distB="0" distL="0" distR="0" wp14:anchorId="5ED1AD68" wp14:editId="2CF64E3E">
                  <wp:extent cx="4259580" cy="2377440"/>
                  <wp:effectExtent l="0" t="0" r="7620" b="3810"/>
                  <wp:docPr id="752" name="Bilde 752" descr="cid:image003.jpg@01D73DA8.BBE1DA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03.jpg@01D73DA8.BBE1DAA0"/>
                          <pic:cNvPicPr>
                            <a:picLocks noChangeAspect="1" noChangeArrowheads="1"/>
                          </pic:cNvPicPr>
                        </pic:nvPicPr>
                        <pic:blipFill>
                          <a:blip r:embed="rId46" r:link="rId47" cstate="print">
                            <a:extLst>
                              <a:ext uri="{28A0092B-C50C-407E-A947-70E740481C1C}">
                                <a14:useLocalDpi xmlns:a14="http://schemas.microsoft.com/office/drawing/2010/main" val="0"/>
                              </a:ext>
                            </a:extLst>
                          </a:blip>
                          <a:srcRect/>
                          <a:stretch>
                            <a:fillRect/>
                          </a:stretch>
                        </pic:blipFill>
                        <pic:spPr bwMode="auto">
                          <a:xfrm>
                            <a:off x="0" y="0"/>
                            <a:ext cx="4262938" cy="2379314"/>
                          </a:xfrm>
                          <a:prstGeom prst="rect">
                            <a:avLst/>
                          </a:prstGeom>
                          <a:noFill/>
                          <a:ln>
                            <a:noFill/>
                          </a:ln>
                        </pic:spPr>
                      </pic:pic>
                    </a:graphicData>
                  </a:graphic>
                </wp:inline>
              </w:drawing>
            </w:r>
          </w:p>
        </w:tc>
        <w:tc>
          <w:tcPr>
            <w:tcW w:w="6833" w:type="dxa"/>
            <w:shd w:val="clear" w:color="auto" w:fill="C6D9F1" w:themeFill="text2" w:themeFillTint="33"/>
          </w:tcPr>
          <w:p w14:paraId="423FCC9A" w14:textId="77777777" w:rsidR="002A4804" w:rsidRPr="003D1015" w:rsidRDefault="002A4804" w:rsidP="00C9295E">
            <w:r w:rsidRPr="003D1015">
              <w:t>Bildet skal klart vise innholdet i et basestasjons-/</w:t>
            </w:r>
            <w:proofErr w:type="spellStart"/>
            <w:r w:rsidRPr="003D1015">
              <w:t>repeater</w:t>
            </w:r>
            <w:proofErr w:type="spellEnd"/>
            <w:r w:rsidRPr="003D1015">
              <w:t xml:space="preserve">-kabinett og/eller RAN-utstyr montert i rack. Bildet skal tas rett forfra og med høy oppløsning. Dersom det ikke er mulig å vise hele kabinettet/racket i ett bilde, kan det deles opp i flere bilder. </w:t>
            </w:r>
          </w:p>
          <w:p w14:paraId="249914E0" w14:textId="26932F0E" w:rsidR="002A4804" w:rsidRPr="003D1015" w:rsidRDefault="000A7744" w:rsidP="00C9295E">
            <w:pPr>
              <w:rPr>
                <w:lang w:val="en-US"/>
              </w:rPr>
            </w:pPr>
            <w:r w:rsidRPr="003D1015">
              <w:t>Ø</w:t>
            </w:r>
            <w:r w:rsidR="002A4804" w:rsidRPr="003D1015">
              <w:t>nske</w:t>
            </w:r>
            <w:r w:rsidRPr="003D1015">
              <w:t>t</w:t>
            </w:r>
            <w:r w:rsidR="002A4804" w:rsidRPr="003D1015">
              <w:t xml:space="preserve"> med dette bildet </w:t>
            </w:r>
            <w:r w:rsidRPr="003D1015">
              <w:t xml:space="preserve">er </w:t>
            </w:r>
            <w:r w:rsidR="002A4804" w:rsidRPr="003D1015">
              <w:t xml:space="preserve">å kunne se at moduler er installert på riktig plass og kunne se ledig plass for fremtidige utvidelser i kabinett/rack. Hvis det er installert nytt kabinett/rack og moduler er flyttet fra gammelt til nytt kabinett/rack trenger Telenor bilder av begge kabinettene/rackene. Dette fordi vi må se bestykning i hvert enkelt kabinett/rack som er endret. </w:t>
            </w:r>
            <w:r w:rsidR="00BE2035" w:rsidRPr="003D1015">
              <w:t xml:space="preserve">For eget rack skal innfesting mot vegg og gulv vises tydelig. </w:t>
            </w:r>
            <w:r w:rsidR="00BE2035" w:rsidRPr="003D1015">
              <w:rPr>
                <w:lang w:val="en-US"/>
              </w:rPr>
              <w:t xml:space="preserve">Bilde av </w:t>
            </w:r>
            <w:proofErr w:type="spellStart"/>
            <w:r w:rsidR="00BE2035" w:rsidRPr="003D1015">
              <w:rPr>
                <w:lang w:val="en-US"/>
              </w:rPr>
              <w:t>kabinett</w:t>
            </w:r>
            <w:proofErr w:type="spellEnd"/>
            <w:r w:rsidR="00BE2035" w:rsidRPr="003D1015">
              <w:rPr>
                <w:lang w:val="en-US"/>
              </w:rPr>
              <w:t xml:space="preserve"> med </w:t>
            </w:r>
            <w:proofErr w:type="spellStart"/>
            <w:r w:rsidR="00BE2035" w:rsidRPr="003D1015">
              <w:rPr>
                <w:lang w:val="en-US"/>
              </w:rPr>
              <w:t>åpen</w:t>
            </w:r>
            <w:proofErr w:type="spellEnd"/>
            <w:r w:rsidR="00BE2035" w:rsidRPr="003D1015">
              <w:rPr>
                <w:lang w:val="en-US"/>
              </w:rPr>
              <w:t xml:space="preserve"> </w:t>
            </w:r>
            <w:proofErr w:type="spellStart"/>
            <w:r w:rsidR="00BE2035" w:rsidRPr="003D1015">
              <w:rPr>
                <w:lang w:val="en-US"/>
              </w:rPr>
              <w:t>dør</w:t>
            </w:r>
            <w:proofErr w:type="spellEnd"/>
            <w:r w:rsidR="00BE2035" w:rsidRPr="003D1015">
              <w:rPr>
                <w:lang w:val="en-US"/>
              </w:rPr>
              <w:t xml:space="preserve"> </w:t>
            </w:r>
            <w:proofErr w:type="spellStart"/>
            <w:r w:rsidR="00BE2035" w:rsidRPr="003D1015">
              <w:rPr>
                <w:lang w:val="en-US"/>
              </w:rPr>
              <w:t>utveksles</w:t>
            </w:r>
            <w:proofErr w:type="spellEnd"/>
            <w:r w:rsidR="00BE2035" w:rsidRPr="003D1015">
              <w:rPr>
                <w:lang w:val="en-US"/>
              </w:rPr>
              <w:t xml:space="preserve"> </w:t>
            </w:r>
            <w:proofErr w:type="spellStart"/>
            <w:r w:rsidR="00BE2035" w:rsidRPr="003D1015">
              <w:rPr>
                <w:lang w:val="en-US"/>
              </w:rPr>
              <w:t>ikke</w:t>
            </w:r>
            <w:proofErr w:type="spellEnd"/>
          </w:p>
          <w:p w14:paraId="1FC2A28E" w14:textId="77777777" w:rsidR="002A4804" w:rsidRPr="003D1015" w:rsidRDefault="002A4804" w:rsidP="00C9295E">
            <w:pPr>
              <w:rPr>
                <w:lang w:val="en-US"/>
              </w:rPr>
            </w:pPr>
          </w:p>
          <w:p w14:paraId="08E2D883" w14:textId="6CA8A76B" w:rsidR="002A4804" w:rsidRPr="003D1015" w:rsidRDefault="002A4804" w:rsidP="00C9295E">
            <w:pPr>
              <w:rPr>
                <w:lang w:val="en-US"/>
              </w:rPr>
            </w:pPr>
            <w:r w:rsidRPr="003D1015">
              <w:rPr>
                <w:color w:val="4F81BD" w:themeColor="accent1"/>
                <w:lang w:val="en-US"/>
              </w:rPr>
              <w:t xml:space="preserve">The picture shall give a clear view of the contents in a base station/repeater-cabinet and/or RAN-equipment mounted in a rack. The picture must be taken from the front and have a high resolution. If the entire cabinet/rack does not fit in one picture, you may split PIC 3.0 into several pictures. </w:t>
            </w:r>
            <w:r w:rsidRPr="003D1015">
              <w:rPr>
                <w:color w:val="4F81BD" w:themeColor="accent1"/>
                <w:lang w:val="en-US"/>
              </w:rPr>
              <w:br/>
              <w:t>The intention of this photo is to see that units are installed in the correct shelves and to determine free space in the cabinet/rack for future expansions. If a new cabinet/rack is installed and units are moved from old to new cabinet/rack, then Telenor wants a picture of both cabinets/racks. The reason for this is to see how cabinets/racks are utilized.</w:t>
            </w:r>
            <w:r w:rsidR="007D04BB" w:rsidRPr="003D1015">
              <w:rPr>
                <w:lang w:val="en-US"/>
              </w:rPr>
              <w:t xml:space="preserve"> </w:t>
            </w:r>
            <w:r w:rsidR="007D04BB" w:rsidRPr="003D1015">
              <w:rPr>
                <w:color w:val="4F81BD" w:themeColor="accent1"/>
                <w:lang w:val="en-US"/>
              </w:rPr>
              <w:t>For private racks, the mounting to the wall and floor must be clearly shown. Images of cabinets with an open door must not be shared.</w:t>
            </w:r>
          </w:p>
        </w:tc>
      </w:tr>
      <w:bookmarkEnd w:id="19"/>
    </w:tbl>
    <w:p w14:paraId="3C77CE2F" w14:textId="77777777" w:rsidR="002A4804" w:rsidRPr="003D1015" w:rsidRDefault="002A4804">
      <w:pPr>
        <w:rPr>
          <w:lang w:val="en-US"/>
        </w:rPr>
      </w:pPr>
    </w:p>
    <w:p w14:paraId="5AF76CC9" w14:textId="77777777" w:rsidR="002A4804" w:rsidRPr="003D1015" w:rsidRDefault="002A4804">
      <w:pPr>
        <w:rPr>
          <w:lang w:val="en-US"/>
        </w:rPr>
      </w:pPr>
      <w:r w:rsidRPr="003D1015">
        <w:rPr>
          <w:lang w:val="en-US"/>
        </w:rPr>
        <w:br w:type="page"/>
      </w:r>
    </w:p>
    <w:p w14:paraId="5242C4F9" w14:textId="20E0197F" w:rsidR="000D704C" w:rsidRPr="003D1015" w:rsidRDefault="000D704C">
      <w:pPr>
        <w:rPr>
          <w:lang w:val="en-US"/>
        </w:rPr>
      </w:pPr>
    </w:p>
    <w:tbl>
      <w:tblPr>
        <w:tblStyle w:val="Tabellrutenett"/>
        <w:tblW w:w="0" w:type="auto"/>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shd w:val="clear" w:color="auto" w:fill="C6D9F1" w:themeFill="text2" w:themeFillTint="33"/>
        <w:tblLook w:val="04A0" w:firstRow="1" w:lastRow="0" w:firstColumn="1" w:lastColumn="0" w:noHBand="0" w:noVBand="1"/>
      </w:tblPr>
      <w:tblGrid>
        <w:gridCol w:w="7120"/>
        <w:gridCol w:w="6872"/>
      </w:tblGrid>
      <w:tr w:rsidR="000D704C" w:rsidRPr="003D1015" w14:paraId="5F192E31" w14:textId="77777777" w:rsidTr="000D704C">
        <w:tc>
          <w:tcPr>
            <w:tcW w:w="7120" w:type="dxa"/>
            <w:shd w:val="clear" w:color="auto" w:fill="C6D9F1" w:themeFill="text2" w:themeFillTint="33"/>
          </w:tcPr>
          <w:p w14:paraId="071932F8" w14:textId="7769C56B" w:rsidR="000D704C" w:rsidRPr="003D1015" w:rsidRDefault="000D704C" w:rsidP="000D704C">
            <w:pPr>
              <w:jc w:val="center"/>
              <w:rPr>
                <w:b/>
                <w:lang w:val="en-US"/>
              </w:rPr>
            </w:pPr>
            <w:bookmarkStart w:id="20" w:name="_Hlk89256150"/>
            <w:r w:rsidRPr="003D1015">
              <w:rPr>
                <w:b/>
                <w:lang w:val="en-US"/>
              </w:rPr>
              <w:t>PIC 5.2</w:t>
            </w:r>
            <w:r w:rsidR="00A41440" w:rsidRPr="003D1015">
              <w:rPr>
                <w:b/>
                <w:lang w:val="en-US"/>
              </w:rPr>
              <w:t>C</w:t>
            </w:r>
          </w:p>
        </w:tc>
        <w:tc>
          <w:tcPr>
            <w:tcW w:w="6872" w:type="dxa"/>
            <w:shd w:val="clear" w:color="auto" w:fill="C6D9F1" w:themeFill="text2" w:themeFillTint="33"/>
          </w:tcPr>
          <w:p w14:paraId="6CC5108F" w14:textId="77777777" w:rsidR="000D704C" w:rsidRPr="003D1015" w:rsidRDefault="000D704C" w:rsidP="000D704C">
            <w:pPr>
              <w:rPr>
                <w:b/>
                <w:color w:val="000000"/>
              </w:rPr>
            </w:pPr>
            <w:r w:rsidRPr="003D1015">
              <w:rPr>
                <w:b/>
                <w:bCs/>
              </w:rPr>
              <w:t xml:space="preserve">Jording av antennekabler/ </w:t>
            </w:r>
            <w:proofErr w:type="spellStart"/>
            <w:r w:rsidRPr="003D1015">
              <w:rPr>
                <w:b/>
                <w:color w:val="4F81BD" w:themeColor="accent1"/>
              </w:rPr>
              <w:t>Grounding</w:t>
            </w:r>
            <w:proofErr w:type="spellEnd"/>
            <w:r w:rsidRPr="003D1015">
              <w:rPr>
                <w:b/>
                <w:color w:val="4F81BD" w:themeColor="accent1"/>
              </w:rPr>
              <w:t xml:space="preserve"> </w:t>
            </w:r>
            <w:proofErr w:type="spellStart"/>
            <w:r w:rsidRPr="003D1015">
              <w:rPr>
                <w:b/>
                <w:color w:val="4F81BD" w:themeColor="accent1"/>
              </w:rPr>
              <w:t>of</w:t>
            </w:r>
            <w:proofErr w:type="spellEnd"/>
            <w:r w:rsidRPr="003D1015">
              <w:rPr>
                <w:b/>
                <w:color w:val="4F81BD" w:themeColor="accent1"/>
              </w:rPr>
              <w:t xml:space="preserve"> antenna </w:t>
            </w:r>
            <w:proofErr w:type="spellStart"/>
            <w:r w:rsidRPr="003D1015">
              <w:rPr>
                <w:b/>
                <w:color w:val="4F81BD" w:themeColor="accent1"/>
              </w:rPr>
              <w:t>cables</w:t>
            </w:r>
            <w:proofErr w:type="spellEnd"/>
          </w:p>
        </w:tc>
      </w:tr>
      <w:tr w:rsidR="000D704C" w:rsidRPr="00DB3364" w14:paraId="3ACA8C23" w14:textId="77777777" w:rsidTr="000D704C">
        <w:trPr>
          <w:trHeight w:val="2669"/>
        </w:trPr>
        <w:tc>
          <w:tcPr>
            <w:tcW w:w="7120" w:type="dxa"/>
            <w:shd w:val="clear" w:color="auto" w:fill="C6D9F1" w:themeFill="text2" w:themeFillTint="33"/>
          </w:tcPr>
          <w:p w14:paraId="640DEB89" w14:textId="77777777" w:rsidR="000D704C" w:rsidRPr="003D1015" w:rsidRDefault="000D704C" w:rsidP="000D704C">
            <w:pPr>
              <w:rPr>
                <w:color w:val="FF0000"/>
              </w:rPr>
            </w:pPr>
            <w:bookmarkStart w:id="21" w:name="_Hlk75378070"/>
          </w:p>
          <w:p w14:paraId="0511C987" w14:textId="77777777" w:rsidR="000D704C" w:rsidRPr="003D1015" w:rsidRDefault="000D704C" w:rsidP="000D704C">
            <w:pPr>
              <w:rPr>
                <w:color w:val="FF0000"/>
                <w:lang w:val="en-US"/>
              </w:rPr>
            </w:pPr>
            <w:r w:rsidRPr="003D1015">
              <w:rPr>
                <w:noProof/>
              </w:rPr>
              <w:drawing>
                <wp:inline distT="0" distB="0" distL="0" distR="0" wp14:anchorId="076EF083" wp14:editId="460D843E">
                  <wp:extent cx="4337674" cy="3246120"/>
                  <wp:effectExtent l="0" t="0" r="6350" b="0"/>
                  <wp:docPr id="146"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4346869" cy="3253001"/>
                          </a:xfrm>
                          <a:prstGeom prst="rect">
                            <a:avLst/>
                          </a:prstGeom>
                        </pic:spPr>
                      </pic:pic>
                    </a:graphicData>
                  </a:graphic>
                </wp:inline>
              </w:drawing>
            </w:r>
          </w:p>
        </w:tc>
        <w:tc>
          <w:tcPr>
            <w:tcW w:w="6872" w:type="dxa"/>
            <w:shd w:val="clear" w:color="auto" w:fill="C6D9F1" w:themeFill="text2" w:themeFillTint="33"/>
          </w:tcPr>
          <w:p w14:paraId="166D02F5" w14:textId="41EFB6EB" w:rsidR="000D704C" w:rsidRPr="003D1015" w:rsidRDefault="000D704C" w:rsidP="000D704C">
            <w:r w:rsidRPr="003D1015">
              <w:t>Bildet skal vise jording av antennekabler</w:t>
            </w:r>
            <w:r w:rsidR="007D04BB" w:rsidRPr="003D1015">
              <w:t>/DC-kabler</w:t>
            </w:r>
            <w:r w:rsidRPr="003D1015">
              <w:t xml:space="preserve"> i nederste del av masten, på vegg eller tak. </w:t>
            </w:r>
          </w:p>
          <w:p w14:paraId="6F172C58" w14:textId="77777777" w:rsidR="000D704C" w:rsidRPr="003D1015" w:rsidRDefault="000D704C" w:rsidP="000D704C">
            <w:r w:rsidRPr="003D1015">
              <w:t>Bildet tas på en slik måte at kabelføring og tilkobling er synlig.</w:t>
            </w:r>
          </w:p>
          <w:p w14:paraId="670D26C6" w14:textId="77777777" w:rsidR="000D704C" w:rsidRPr="003D1015" w:rsidRDefault="000D704C" w:rsidP="000D704C">
            <w:r w:rsidRPr="003D1015">
              <w:t xml:space="preserve">NB! Bildet skal vise både </w:t>
            </w:r>
            <w:proofErr w:type="spellStart"/>
            <w:r w:rsidRPr="003D1015">
              <w:t>jordingskit</w:t>
            </w:r>
            <w:proofErr w:type="spellEnd"/>
            <w:r w:rsidRPr="003D1015">
              <w:t xml:space="preserve">, antennekabel, hele jordskinnen, klemme eller c-pressklemme som er brukt og føringen mellom disse. </w:t>
            </w:r>
            <w:bookmarkStart w:id="22" w:name="_Hlk75438316"/>
            <w:r w:rsidRPr="003D1015">
              <w:t xml:space="preserve">Dersom </w:t>
            </w:r>
            <w:proofErr w:type="spellStart"/>
            <w:r w:rsidRPr="003D1015">
              <w:t>jordingskit</w:t>
            </w:r>
            <w:proofErr w:type="spellEnd"/>
            <w:r w:rsidRPr="003D1015">
              <w:t xml:space="preserve"> og tilkobling til jordskinne ikke kan vises i samme bilde, skal to bilder leveres. </w:t>
            </w:r>
            <w:bookmarkEnd w:id="22"/>
          </w:p>
          <w:p w14:paraId="7E956F0A" w14:textId="77777777" w:rsidR="000D704C" w:rsidRPr="003D1015" w:rsidRDefault="000D704C" w:rsidP="000D704C">
            <w:r w:rsidRPr="003D1015">
              <w:t>Det leveres bilder av alle stedene hvor antennekablene er jordet.</w:t>
            </w:r>
          </w:p>
          <w:p w14:paraId="45D1CF2A" w14:textId="77777777" w:rsidR="000D704C" w:rsidRPr="003D1015" w:rsidRDefault="000D704C" w:rsidP="000D704C"/>
          <w:p w14:paraId="1D0553E7" w14:textId="41EEFF2C" w:rsidR="000D704C" w:rsidRPr="003D1015" w:rsidRDefault="000D704C" w:rsidP="000D704C">
            <w:r w:rsidRPr="003D1015">
              <w:t xml:space="preserve">For informasjon om i hvilke installasjoner og situasjoner det skal brukes </w:t>
            </w:r>
            <w:proofErr w:type="spellStart"/>
            <w:r w:rsidRPr="003D1015">
              <w:t>jordingskit</w:t>
            </w:r>
            <w:proofErr w:type="spellEnd"/>
            <w:r w:rsidRPr="003D1015">
              <w:t>, se dokumentet «Instruks for jording av antenner, antennefester/gravitasjonsfester, RRU, antennekabler og utstyrsjording i Telenor Infra tekniske anlegg H-</w:t>
            </w:r>
            <w:proofErr w:type="spellStart"/>
            <w:r w:rsidRPr="003D1015">
              <w:t>kin</w:t>
            </w:r>
            <w:proofErr w:type="spellEnd"/>
            <w:r w:rsidRPr="003D1015">
              <w:t xml:space="preserve"> og L-</w:t>
            </w:r>
            <w:proofErr w:type="spellStart"/>
            <w:r w:rsidRPr="003D1015">
              <w:t>kin</w:t>
            </w:r>
            <w:proofErr w:type="spellEnd"/>
            <w:r w:rsidRPr="003D1015">
              <w:t>.».</w:t>
            </w:r>
          </w:p>
          <w:p w14:paraId="70708FFE" w14:textId="77777777" w:rsidR="000D704C" w:rsidRPr="003D1015" w:rsidRDefault="000D704C" w:rsidP="000D704C"/>
          <w:p w14:paraId="295103A1" w14:textId="2E0C3EEE" w:rsidR="000D704C" w:rsidRPr="003D1015" w:rsidRDefault="000D704C" w:rsidP="000D704C">
            <w:pPr>
              <w:rPr>
                <w:color w:val="4F81BD" w:themeColor="accent1"/>
                <w:lang w:val="en-US"/>
              </w:rPr>
            </w:pPr>
            <w:r w:rsidRPr="003D1015">
              <w:rPr>
                <w:color w:val="4F81BD" w:themeColor="accent1"/>
                <w:lang w:val="en-US"/>
              </w:rPr>
              <w:t>The image should show grounding of antenna cables</w:t>
            </w:r>
            <w:r w:rsidR="007D04BB" w:rsidRPr="003D1015">
              <w:rPr>
                <w:color w:val="4F81BD" w:themeColor="accent1"/>
                <w:lang w:val="en-US"/>
              </w:rPr>
              <w:t>/DC-cables</w:t>
            </w:r>
            <w:r w:rsidRPr="003D1015">
              <w:rPr>
                <w:color w:val="4F81BD" w:themeColor="accent1"/>
                <w:lang w:val="en-US"/>
              </w:rPr>
              <w:t xml:space="preserve"> in the lower part of the mast, on the wall or roof. </w:t>
            </w:r>
          </w:p>
          <w:p w14:paraId="2404F0CF" w14:textId="77777777" w:rsidR="000D704C" w:rsidRPr="003D1015" w:rsidRDefault="000D704C" w:rsidP="000D704C">
            <w:pPr>
              <w:rPr>
                <w:color w:val="4F81BD" w:themeColor="accent1"/>
                <w:lang w:val="en-US"/>
              </w:rPr>
            </w:pPr>
            <w:r w:rsidRPr="003D1015">
              <w:rPr>
                <w:color w:val="4F81BD" w:themeColor="accent1"/>
                <w:lang w:val="en-US"/>
              </w:rPr>
              <w:t>Make sure cable routing and connections are clearly visible.</w:t>
            </w:r>
          </w:p>
          <w:p w14:paraId="6C970D50" w14:textId="77777777" w:rsidR="000D704C" w:rsidRPr="003D1015" w:rsidRDefault="000D704C" w:rsidP="000D704C">
            <w:pPr>
              <w:rPr>
                <w:color w:val="4F81BD" w:themeColor="accent1"/>
                <w:lang w:val="en-US"/>
              </w:rPr>
            </w:pPr>
            <w:r w:rsidRPr="003D1015">
              <w:rPr>
                <w:color w:val="4F81BD" w:themeColor="accent1"/>
                <w:lang w:val="en-US"/>
              </w:rPr>
              <w:t>PS! Image should show both grounding kit, antenna cable, entire grounding rail, clamp or c-press clamp used and the connection between them. If grounding kit and connection to grounding rail cannot be displayed in the same picture, then two pictures shall be provided.</w:t>
            </w:r>
          </w:p>
          <w:p w14:paraId="79E6A747" w14:textId="77777777" w:rsidR="000D704C" w:rsidRPr="003D1015" w:rsidRDefault="000D704C" w:rsidP="000D704C">
            <w:pPr>
              <w:rPr>
                <w:color w:val="4F81BD" w:themeColor="accent1"/>
                <w:lang w:val="en-US"/>
              </w:rPr>
            </w:pPr>
            <w:r w:rsidRPr="003D1015">
              <w:rPr>
                <w:color w:val="4F81BD" w:themeColor="accent1"/>
                <w:lang w:val="en-US"/>
              </w:rPr>
              <w:t>Pictures must be provided for all places where antenna cables are grounded.</w:t>
            </w:r>
          </w:p>
          <w:p w14:paraId="20AC3A51" w14:textId="77777777" w:rsidR="000D704C" w:rsidRPr="003D1015" w:rsidRDefault="000D704C" w:rsidP="000D704C">
            <w:pPr>
              <w:rPr>
                <w:color w:val="4F81BD" w:themeColor="accent1"/>
                <w:lang w:val="en-US"/>
              </w:rPr>
            </w:pPr>
          </w:p>
          <w:p w14:paraId="0A460215" w14:textId="365D8F53" w:rsidR="000D704C" w:rsidRPr="003D1015" w:rsidRDefault="000D704C" w:rsidP="000D704C">
            <w:pPr>
              <w:rPr>
                <w:color w:val="4F81BD" w:themeColor="accent1"/>
                <w:lang w:val="en-US"/>
              </w:rPr>
            </w:pPr>
            <w:r w:rsidRPr="003D1015">
              <w:rPr>
                <w:color w:val="4F81BD" w:themeColor="accent1"/>
                <w:lang w:val="en-US"/>
              </w:rPr>
              <w:t>To define which installations and situations require grounding kits, see the document «Instructions for grounding antennas, antenna mounts/gravitational mounts, RRU, antenna cables and equipment grounding in Telenor Infra technical facilities H-kin and L-kin.» for more information.</w:t>
            </w:r>
          </w:p>
        </w:tc>
      </w:tr>
      <w:bookmarkEnd w:id="20"/>
      <w:bookmarkEnd w:id="21"/>
    </w:tbl>
    <w:p w14:paraId="066619E3" w14:textId="77777777" w:rsidR="00802D88" w:rsidRPr="003D1015" w:rsidRDefault="00802D88" w:rsidP="00802D88">
      <w:pPr>
        <w:rPr>
          <w:lang w:val="en-US"/>
        </w:rPr>
      </w:pPr>
    </w:p>
    <w:p w14:paraId="15FBC0BB" w14:textId="77777777" w:rsidR="00802D88" w:rsidRPr="003D1015" w:rsidRDefault="00802D88" w:rsidP="00802D88">
      <w:pPr>
        <w:rPr>
          <w:lang w:val="en-US"/>
        </w:rPr>
      </w:pPr>
    </w:p>
    <w:p w14:paraId="761D804D" w14:textId="77777777" w:rsidR="00802D88" w:rsidRPr="003D1015" w:rsidRDefault="00802D88" w:rsidP="00802D88">
      <w:pPr>
        <w:rPr>
          <w:lang w:val="en-US"/>
        </w:rPr>
      </w:pPr>
    </w:p>
    <w:p w14:paraId="55435D4B" w14:textId="77777777" w:rsidR="004C2048" w:rsidRPr="003D1015" w:rsidRDefault="004C2048" w:rsidP="00802D88">
      <w:pPr>
        <w:rPr>
          <w:lang w:val="en-US"/>
        </w:rPr>
      </w:pPr>
    </w:p>
    <w:tbl>
      <w:tblPr>
        <w:tblStyle w:val="Tabellrutenett"/>
        <w:tblW w:w="0" w:type="auto"/>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shd w:val="clear" w:color="auto" w:fill="C6D9F1" w:themeFill="text2" w:themeFillTint="33"/>
        <w:tblLook w:val="04A0" w:firstRow="1" w:lastRow="0" w:firstColumn="1" w:lastColumn="0" w:noHBand="0" w:noVBand="1"/>
      </w:tblPr>
      <w:tblGrid>
        <w:gridCol w:w="7115"/>
        <w:gridCol w:w="7055"/>
      </w:tblGrid>
      <w:tr w:rsidR="004C2048" w:rsidRPr="003D1015" w14:paraId="14F948F0" w14:textId="77777777" w:rsidTr="00DA4350">
        <w:tc>
          <w:tcPr>
            <w:tcW w:w="7115" w:type="dxa"/>
            <w:shd w:val="clear" w:color="auto" w:fill="C6D9F1" w:themeFill="text2" w:themeFillTint="33"/>
          </w:tcPr>
          <w:p w14:paraId="025DF016" w14:textId="6CA1718B" w:rsidR="004C2048" w:rsidRPr="003D1015" w:rsidRDefault="004C2048" w:rsidP="00EB4BE2">
            <w:pPr>
              <w:jc w:val="center"/>
              <w:rPr>
                <w:b/>
                <w:lang w:val="en-US"/>
              </w:rPr>
            </w:pPr>
            <w:r w:rsidRPr="003D1015">
              <w:rPr>
                <w:b/>
                <w:lang w:val="en-US"/>
              </w:rPr>
              <w:t xml:space="preserve">PIC </w:t>
            </w:r>
            <w:r w:rsidR="00E06BD5">
              <w:rPr>
                <w:b/>
                <w:lang w:val="en-US"/>
              </w:rPr>
              <w:t>3.3C</w:t>
            </w:r>
          </w:p>
        </w:tc>
        <w:tc>
          <w:tcPr>
            <w:tcW w:w="7055" w:type="dxa"/>
            <w:shd w:val="clear" w:color="auto" w:fill="C6D9F1" w:themeFill="text2" w:themeFillTint="33"/>
          </w:tcPr>
          <w:p w14:paraId="68D02A72" w14:textId="3F228F72" w:rsidR="004C2048" w:rsidRPr="003D1015" w:rsidRDefault="001F6F71" w:rsidP="00EB4BE2">
            <w:pPr>
              <w:rPr>
                <w:b/>
              </w:rPr>
            </w:pPr>
            <w:r w:rsidRPr="003D1015">
              <w:rPr>
                <w:b/>
              </w:rPr>
              <w:t>Splitter/Kombiner/Tapper/koblere/laster</w:t>
            </w:r>
            <w:r w:rsidR="004C2048" w:rsidRPr="003D1015">
              <w:rPr>
                <w:b/>
              </w:rPr>
              <w:t>/</w:t>
            </w:r>
            <w:r w:rsidRPr="003D1015">
              <w:rPr>
                <w:b/>
                <w:color w:val="4F81BD" w:themeColor="accent1"/>
              </w:rPr>
              <w:t>Splitter/Combiner/Tapper/Coupler/Loads</w:t>
            </w:r>
          </w:p>
        </w:tc>
      </w:tr>
      <w:tr w:rsidR="004C2048" w:rsidRPr="003D1015" w14:paraId="2BB3367C" w14:textId="77777777" w:rsidTr="00DA4350">
        <w:trPr>
          <w:trHeight w:val="4636"/>
        </w:trPr>
        <w:tc>
          <w:tcPr>
            <w:tcW w:w="7115" w:type="dxa"/>
            <w:shd w:val="clear" w:color="auto" w:fill="C6D9F1" w:themeFill="text2" w:themeFillTint="33"/>
          </w:tcPr>
          <w:p w14:paraId="3A6FCA6C" w14:textId="65EBC795" w:rsidR="004C2048" w:rsidRPr="003D1015" w:rsidRDefault="00126D85" w:rsidP="00EB4BE2">
            <w:r w:rsidRPr="003D1015">
              <w:rPr>
                <w:noProof/>
              </w:rPr>
              <w:drawing>
                <wp:inline distT="0" distB="0" distL="0" distR="0" wp14:anchorId="22139172" wp14:editId="537C38DF">
                  <wp:extent cx="1231900" cy="3088640"/>
                  <wp:effectExtent l="0" t="0" r="6350" b="0"/>
                  <wp:docPr id="704939793"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939793" name=""/>
                          <pic:cNvPicPr/>
                        </pic:nvPicPr>
                        <pic:blipFill>
                          <a:blip r:embed="rId49"/>
                          <a:stretch>
                            <a:fillRect/>
                          </a:stretch>
                        </pic:blipFill>
                        <pic:spPr>
                          <a:xfrm>
                            <a:off x="0" y="0"/>
                            <a:ext cx="1232408" cy="3089914"/>
                          </a:xfrm>
                          <a:prstGeom prst="rect">
                            <a:avLst/>
                          </a:prstGeom>
                        </pic:spPr>
                      </pic:pic>
                    </a:graphicData>
                  </a:graphic>
                </wp:inline>
              </w:drawing>
            </w:r>
            <w:r w:rsidR="00DA4350" w:rsidRPr="003D1015">
              <w:rPr>
                <w:noProof/>
              </w:rPr>
              <w:drawing>
                <wp:inline distT="0" distB="0" distL="0" distR="0" wp14:anchorId="21549AC3" wp14:editId="56F331BB">
                  <wp:extent cx="1612900" cy="3078480"/>
                  <wp:effectExtent l="0" t="0" r="6350" b="7620"/>
                  <wp:docPr id="1157817947"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817947" name=""/>
                          <pic:cNvPicPr/>
                        </pic:nvPicPr>
                        <pic:blipFill>
                          <a:blip r:embed="rId50"/>
                          <a:stretch>
                            <a:fillRect/>
                          </a:stretch>
                        </pic:blipFill>
                        <pic:spPr>
                          <a:xfrm>
                            <a:off x="0" y="0"/>
                            <a:ext cx="1612900" cy="3078480"/>
                          </a:xfrm>
                          <a:prstGeom prst="rect">
                            <a:avLst/>
                          </a:prstGeom>
                        </pic:spPr>
                      </pic:pic>
                    </a:graphicData>
                  </a:graphic>
                </wp:inline>
              </w:drawing>
            </w:r>
            <w:r w:rsidR="000D43D0" w:rsidRPr="003D1015">
              <w:rPr>
                <w:noProof/>
              </w:rPr>
              <w:t xml:space="preserve"> </w:t>
            </w:r>
            <w:r w:rsidR="00DA4350" w:rsidRPr="003D1015">
              <w:rPr>
                <w:noProof/>
              </w:rPr>
              <w:t xml:space="preserve"> </w:t>
            </w:r>
            <w:r w:rsidR="00DA4350" w:rsidRPr="003D1015">
              <w:rPr>
                <w:noProof/>
              </w:rPr>
              <w:drawing>
                <wp:inline distT="0" distB="0" distL="0" distR="0" wp14:anchorId="116B8707" wp14:editId="6015816A">
                  <wp:extent cx="1466716" cy="3089996"/>
                  <wp:effectExtent l="0" t="0" r="635" b="0"/>
                  <wp:docPr id="1823568727"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568727" name=""/>
                          <pic:cNvPicPr/>
                        </pic:nvPicPr>
                        <pic:blipFill>
                          <a:blip r:embed="rId51"/>
                          <a:stretch>
                            <a:fillRect/>
                          </a:stretch>
                        </pic:blipFill>
                        <pic:spPr>
                          <a:xfrm>
                            <a:off x="0" y="0"/>
                            <a:ext cx="1470333" cy="3097617"/>
                          </a:xfrm>
                          <a:prstGeom prst="rect">
                            <a:avLst/>
                          </a:prstGeom>
                        </pic:spPr>
                      </pic:pic>
                    </a:graphicData>
                  </a:graphic>
                </wp:inline>
              </w:drawing>
            </w:r>
          </w:p>
        </w:tc>
        <w:tc>
          <w:tcPr>
            <w:tcW w:w="7055" w:type="dxa"/>
            <w:shd w:val="clear" w:color="auto" w:fill="C6D9F1" w:themeFill="text2" w:themeFillTint="33"/>
          </w:tcPr>
          <w:p w14:paraId="0E57E380" w14:textId="77777777" w:rsidR="003A6F11" w:rsidRPr="003D1015" w:rsidRDefault="003A6F11" w:rsidP="00EB4BE2"/>
          <w:p w14:paraId="148806C5" w14:textId="5928A97D" w:rsidR="004C2048" w:rsidRPr="003D1015" w:rsidRDefault="003A6F11" w:rsidP="00EB4BE2">
            <w:r w:rsidRPr="003D1015">
              <w:t>Oversiktsfoto som viser plasseringen og tilkopling av utstyret</w:t>
            </w:r>
            <w:r w:rsidRPr="003D1015">
              <w:br/>
              <w:t>Nærbilder som viser merking.</w:t>
            </w:r>
          </w:p>
          <w:p w14:paraId="27417D99" w14:textId="77777777" w:rsidR="003A6F11" w:rsidRPr="003D1015" w:rsidRDefault="003A6F11" w:rsidP="00EB4BE2">
            <w:pPr>
              <w:rPr>
                <w:u w:val="single"/>
              </w:rPr>
            </w:pPr>
          </w:p>
          <w:p w14:paraId="313E603E" w14:textId="77777777" w:rsidR="003A6F11" w:rsidRPr="003D1015" w:rsidRDefault="003A6F11" w:rsidP="00EB4BE2">
            <w:pPr>
              <w:rPr>
                <w:b/>
                <w:u w:val="single"/>
              </w:rPr>
            </w:pPr>
          </w:p>
          <w:p w14:paraId="63C6E21D" w14:textId="77777777" w:rsidR="00391897" w:rsidRPr="003D1015" w:rsidRDefault="00391897" w:rsidP="00391897">
            <w:pPr>
              <w:rPr>
                <w:color w:val="4F81BD" w:themeColor="accent1"/>
                <w:lang w:val="sv-SE"/>
              </w:rPr>
            </w:pPr>
            <w:r w:rsidRPr="003D1015">
              <w:rPr>
                <w:color w:val="4F81BD" w:themeColor="accent1"/>
                <w:lang w:val="en-US"/>
              </w:rPr>
              <w:t>Overview photo showing the location and connections of the equipment.</w:t>
            </w:r>
            <w:r w:rsidRPr="003D1015">
              <w:rPr>
                <w:color w:val="4F81BD" w:themeColor="accent1"/>
                <w:lang w:val="en-US"/>
              </w:rPr>
              <w:br/>
            </w:r>
            <w:r w:rsidRPr="003D1015">
              <w:rPr>
                <w:color w:val="4F81BD" w:themeColor="accent1"/>
                <w:lang w:val="sv-SE"/>
              </w:rPr>
              <w:t>Close-</w:t>
            </w:r>
            <w:proofErr w:type="spellStart"/>
            <w:r w:rsidRPr="003D1015">
              <w:rPr>
                <w:color w:val="4F81BD" w:themeColor="accent1"/>
                <w:lang w:val="sv-SE"/>
              </w:rPr>
              <w:t>up</w:t>
            </w:r>
            <w:proofErr w:type="spellEnd"/>
            <w:r w:rsidRPr="003D1015">
              <w:rPr>
                <w:color w:val="4F81BD" w:themeColor="accent1"/>
                <w:lang w:val="sv-SE"/>
              </w:rPr>
              <w:t xml:space="preserve"> </w:t>
            </w:r>
            <w:proofErr w:type="spellStart"/>
            <w:r w:rsidRPr="003D1015">
              <w:rPr>
                <w:color w:val="4F81BD" w:themeColor="accent1"/>
                <w:lang w:val="sv-SE"/>
              </w:rPr>
              <w:t>photos</w:t>
            </w:r>
            <w:proofErr w:type="spellEnd"/>
            <w:r w:rsidRPr="003D1015">
              <w:rPr>
                <w:color w:val="4F81BD" w:themeColor="accent1"/>
                <w:lang w:val="sv-SE"/>
              </w:rPr>
              <w:t xml:space="preserve"> </w:t>
            </w:r>
            <w:proofErr w:type="spellStart"/>
            <w:r w:rsidRPr="003D1015">
              <w:rPr>
                <w:color w:val="4F81BD" w:themeColor="accent1"/>
                <w:lang w:val="sv-SE"/>
              </w:rPr>
              <w:t>showing</w:t>
            </w:r>
            <w:proofErr w:type="spellEnd"/>
            <w:r w:rsidRPr="003D1015">
              <w:rPr>
                <w:color w:val="4F81BD" w:themeColor="accent1"/>
                <w:lang w:val="sv-SE"/>
              </w:rPr>
              <w:t xml:space="preserve"> </w:t>
            </w:r>
            <w:proofErr w:type="spellStart"/>
            <w:r w:rsidRPr="003D1015">
              <w:rPr>
                <w:color w:val="4F81BD" w:themeColor="accent1"/>
                <w:lang w:val="sv-SE"/>
              </w:rPr>
              <w:t>labeling</w:t>
            </w:r>
            <w:proofErr w:type="spellEnd"/>
            <w:r w:rsidRPr="003D1015">
              <w:rPr>
                <w:color w:val="4F81BD" w:themeColor="accent1"/>
                <w:lang w:val="sv-SE"/>
              </w:rPr>
              <w:t>.</w:t>
            </w:r>
          </w:p>
          <w:p w14:paraId="7C03752D" w14:textId="0B6CB0CA" w:rsidR="004C2048" w:rsidRPr="003D1015" w:rsidRDefault="004C2048" w:rsidP="00EB4BE2">
            <w:pPr>
              <w:rPr>
                <w:lang w:val="en-US"/>
              </w:rPr>
            </w:pPr>
          </w:p>
        </w:tc>
      </w:tr>
    </w:tbl>
    <w:p w14:paraId="1984DE1C" w14:textId="77777777" w:rsidR="004C2048" w:rsidRPr="003D1015" w:rsidRDefault="004C2048" w:rsidP="00802D88">
      <w:pPr>
        <w:rPr>
          <w:lang w:val="en-US"/>
        </w:rPr>
      </w:pPr>
    </w:p>
    <w:p w14:paraId="48BB6599" w14:textId="77777777" w:rsidR="004C2048" w:rsidRPr="003D1015" w:rsidRDefault="004C2048" w:rsidP="00802D88">
      <w:pPr>
        <w:rPr>
          <w:lang w:val="en-US"/>
        </w:rPr>
      </w:pPr>
    </w:p>
    <w:p w14:paraId="1781AB97" w14:textId="77777777" w:rsidR="004C2048" w:rsidRPr="003D1015" w:rsidRDefault="004C2048" w:rsidP="00802D88">
      <w:pPr>
        <w:rPr>
          <w:lang w:val="en-US"/>
        </w:rPr>
      </w:pPr>
    </w:p>
    <w:p w14:paraId="7A053A97" w14:textId="77777777" w:rsidR="004C2048" w:rsidRPr="003D1015" w:rsidRDefault="004C2048" w:rsidP="00802D88">
      <w:pPr>
        <w:rPr>
          <w:lang w:val="en-US"/>
        </w:rPr>
      </w:pPr>
    </w:p>
    <w:p w14:paraId="31D8AC81" w14:textId="77777777" w:rsidR="004C2048" w:rsidRPr="003D1015" w:rsidRDefault="004C2048" w:rsidP="00802D88">
      <w:pPr>
        <w:rPr>
          <w:lang w:val="en-US"/>
        </w:rPr>
      </w:pPr>
    </w:p>
    <w:p w14:paraId="2857C921" w14:textId="77777777" w:rsidR="004C2048" w:rsidRPr="003D1015" w:rsidRDefault="004C2048" w:rsidP="00802D88">
      <w:pPr>
        <w:rPr>
          <w:lang w:val="en-US"/>
        </w:rPr>
      </w:pPr>
    </w:p>
    <w:p w14:paraId="040F351F" w14:textId="77777777" w:rsidR="004C2048" w:rsidRPr="003D1015" w:rsidRDefault="004C2048" w:rsidP="00802D88">
      <w:pPr>
        <w:rPr>
          <w:lang w:val="en-US"/>
        </w:rPr>
      </w:pPr>
    </w:p>
    <w:p w14:paraId="760576F2" w14:textId="77777777" w:rsidR="004C2048" w:rsidRPr="003D1015" w:rsidRDefault="004C2048" w:rsidP="00802D88">
      <w:pPr>
        <w:rPr>
          <w:lang w:val="en-US"/>
        </w:rPr>
      </w:pPr>
    </w:p>
    <w:p w14:paraId="061825DD" w14:textId="77777777" w:rsidR="004C2048" w:rsidRPr="003D1015" w:rsidRDefault="004C2048" w:rsidP="00802D88">
      <w:pPr>
        <w:rPr>
          <w:lang w:val="en-US"/>
        </w:rPr>
      </w:pPr>
    </w:p>
    <w:p w14:paraId="39F73D81" w14:textId="77777777" w:rsidR="004C2048" w:rsidRPr="003D1015" w:rsidRDefault="004C2048" w:rsidP="00802D88">
      <w:pPr>
        <w:rPr>
          <w:lang w:val="en-US"/>
        </w:rPr>
      </w:pPr>
    </w:p>
    <w:p w14:paraId="4C2D568B" w14:textId="77777777" w:rsidR="004C2048" w:rsidRPr="003D1015" w:rsidRDefault="004C2048" w:rsidP="00802D88">
      <w:pPr>
        <w:rPr>
          <w:lang w:val="en-US"/>
        </w:rPr>
      </w:pPr>
    </w:p>
    <w:p w14:paraId="1F8A5ACB" w14:textId="02041FD9" w:rsidR="000D704C" w:rsidRPr="003D1015" w:rsidRDefault="000D704C">
      <w:pPr>
        <w:rPr>
          <w:lang w:val="en-US"/>
        </w:rPr>
      </w:pPr>
    </w:p>
    <w:tbl>
      <w:tblPr>
        <w:tblStyle w:val="Tabellrutenett"/>
        <w:tblW w:w="0" w:type="auto"/>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shd w:val="clear" w:color="auto" w:fill="C6D9F1" w:themeFill="text2" w:themeFillTint="33"/>
        <w:tblLook w:val="04A0" w:firstRow="1" w:lastRow="0" w:firstColumn="1" w:lastColumn="0" w:noHBand="0" w:noVBand="1"/>
      </w:tblPr>
      <w:tblGrid>
        <w:gridCol w:w="7115"/>
        <w:gridCol w:w="6877"/>
      </w:tblGrid>
      <w:tr w:rsidR="000D704C" w:rsidRPr="003D1015" w14:paraId="729EBE03" w14:textId="77777777" w:rsidTr="000D704C">
        <w:tc>
          <w:tcPr>
            <w:tcW w:w="7115" w:type="dxa"/>
            <w:shd w:val="clear" w:color="auto" w:fill="C6D9F1" w:themeFill="text2" w:themeFillTint="33"/>
          </w:tcPr>
          <w:p w14:paraId="1E06D0AA" w14:textId="52EE6528" w:rsidR="000D704C" w:rsidRPr="003D1015" w:rsidRDefault="000D704C" w:rsidP="000D704C">
            <w:pPr>
              <w:jc w:val="center"/>
              <w:rPr>
                <w:b/>
                <w:lang w:val="en-US"/>
              </w:rPr>
            </w:pPr>
            <w:bookmarkStart w:id="23" w:name="_Hlk89256184"/>
            <w:r w:rsidRPr="003D1015">
              <w:rPr>
                <w:b/>
                <w:lang w:val="en-US"/>
              </w:rPr>
              <w:t>PIC 13.0</w:t>
            </w:r>
            <w:r w:rsidR="00A41440" w:rsidRPr="003D1015">
              <w:rPr>
                <w:b/>
                <w:lang w:val="en-US"/>
              </w:rPr>
              <w:t>C</w:t>
            </w:r>
          </w:p>
        </w:tc>
        <w:tc>
          <w:tcPr>
            <w:tcW w:w="6877" w:type="dxa"/>
            <w:shd w:val="clear" w:color="auto" w:fill="C6D9F1" w:themeFill="text2" w:themeFillTint="33"/>
          </w:tcPr>
          <w:p w14:paraId="067FDF1B" w14:textId="77777777" w:rsidR="000D704C" w:rsidRPr="003D1015" w:rsidRDefault="000D704C" w:rsidP="000D704C">
            <w:pPr>
              <w:rPr>
                <w:b/>
              </w:rPr>
            </w:pPr>
            <w:r w:rsidRPr="003D1015">
              <w:rPr>
                <w:b/>
              </w:rPr>
              <w:t xml:space="preserve">Oversiktsbilde av sikringer DC / </w:t>
            </w:r>
            <w:proofErr w:type="spellStart"/>
            <w:r w:rsidRPr="003D1015">
              <w:rPr>
                <w:b/>
                <w:color w:val="4F81BD" w:themeColor="accent1"/>
              </w:rPr>
              <w:t>Overview</w:t>
            </w:r>
            <w:proofErr w:type="spellEnd"/>
            <w:r w:rsidRPr="003D1015">
              <w:rPr>
                <w:b/>
                <w:color w:val="4F81BD" w:themeColor="accent1"/>
              </w:rPr>
              <w:t xml:space="preserve"> </w:t>
            </w:r>
            <w:proofErr w:type="spellStart"/>
            <w:r w:rsidRPr="003D1015">
              <w:rPr>
                <w:b/>
                <w:color w:val="4F81BD" w:themeColor="accent1"/>
              </w:rPr>
              <w:t>picture</w:t>
            </w:r>
            <w:proofErr w:type="spellEnd"/>
            <w:r w:rsidRPr="003D1015">
              <w:rPr>
                <w:b/>
                <w:color w:val="4F81BD" w:themeColor="accent1"/>
              </w:rPr>
              <w:t xml:space="preserve"> </w:t>
            </w:r>
            <w:proofErr w:type="spellStart"/>
            <w:r w:rsidRPr="003D1015">
              <w:rPr>
                <w:b/>
                <w:color w:val="4F81BD" w:themeColor="accent1"/>
              </w:rPr>
              <w:t>of</w:t>
            </w:r>
            <w:proofErr w:type="spellEnd"/>
            <w:r w:rsidRPr="003D1015">
              <w:rPr>
                <w:b/>
                <w:color w:val="4F81BD" w:themeColor="accent1"/>
              </w:rPr>
              <w:t xml:space="preserve"> fuses DC</w:t>
            </w:r>
          </w:p>
        </w:tc>
      </w:tr>
      <w:tr w:rsidR="000D704C" w:rsidRPr="00DB3364" w14:paraId="0FA18784" w14:textId="77777777" w:rsidTr="000D704C">
        <w:trPr>
          <w:trHeight w:val="4636"/>
        </w:trPr>
        <w:tc>
          <w:tcPr>
            <w:tcW w:w="7115" w:type="dxa"/>
            <w:shd w:val="clear" w:color="auto" w:fill="C6D9F1" w:themeFill="text2" w:themeFillTint="33"/>
          </w:tcPr>
          <w:p w14:paraId="4EEC6390" w14:textId="77777777" w:rsidR="000D704C" w:rsidRPr="003D1015" w:rsidRDefault="000D704C" w:rsidP="000D704C">
            <w:r w:rsidRPr="003D1015">
              <w:rPr>
                <w:noProof/>
              </w:rPr>
              <w:drawing>
                <wp:anchor distT="0" distB="0" distL="114300" distR="114300" simplePos="0" relativeHeight="251672064" behindDoc="0" locked="0" layoutInCell="1" allowOverlap="1" wp14:anchorId="42D89D35" wp14:editId="0B13D452">
                  <wp:simplePos x="0" y="0"/>
                  <wp:positionH relativeFrom="column">
                    <wp:posOffset>10795</wp:posOffset>
                  </wp:positionH>
                  <wp:positionV relativeFrom="paragraph">
                    <wp:posOffset>234315</wp:posOffset>
                  </wp:positionV>
                  <wp:extent cx="4323870" cy="2432176"/>
                  <wp:effectExtent l="0" t="0" r="635" b="6350"/>
                  <wp:wrapNone/>
                  <wp:docPr id="14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_PIC_12.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323870" cy="2432176"/>
                          </a:xfrm>
                          <a:prstGeom prst="rect">
                            <a:avLst/>
                          </a:prstGeom>
                        </pic:spPr>
                      </pic:pic>
                    </a:graphicData>
                  </a:graphic>
                  <wp14:sizeRelH relativeFrom="margin">
                    <wp14:pctWidth>0</wp14:pctWidth>
                  </wp14:sizeRelH>
                  <wp14:sizeRelV relativeFrom="margin">
                    <wp14:pctHeight>0</wp14:pctHeight>
                  </wp14:sizeRelV>
                </wp:anchor>
              </w:drawing>
            </w:r>
          </w:p>
        </w:tc>
        <w:tc>
          <w:tcPr>
            <w:tcW w:w="6877" w:type="dxa"/>
            <w:shd w:val="clear" w:color="auto" w:fill="C6D9F1" w:themeFill="text2" w:themeFillTint="33"/>
          </w:tcPr>
          <w:p w14:paraId="5DB4697F" w14:textId="77777777" w:rsidR="000D704C" w:rsidRPr="003D1015" w:rsidRDefault="000D704C" w:rsidP="000D704C">
            <w:r w:rsidRPr="003D1015">
              <w:t>Oversiktsbilde av nye og eksisterende sikringer.</w:t>
            </w:r>
          </w:p>
          <w:p w14:paraId="6D401356" w14:textId="77777777" w:rsidR="000D704C" w:rsidRPr="003D1015" w:rsidRDefault="000D704C" w:rsidP="000D704C">
            <w:r w:rsidRPr="003D1015">
              <w:t xml:space="preserve">Merking av kraftkablene må synes når de er merket på innsiden av fordelingen. </w:t>
            </w:r>
          </w:p>
          <w:p w14:paraId="4E32C127" w14:textId="77777777" w:rsidR="000D704C" w:rsidRPr="00C6254D" w:rsidRDefault="000D704C" w:rsidP="000D704C">
            <w:pPr>
              <w:rPr>
                <w:lang w:val="en-US"/>
              </w:rPr>
            </w:pPr>
            <w:proofErr w:type="spellStart"/>
            <w:r w:rsidRPr="00C6254D">
              <w:rPr>
                <w:lang w:val="en-US"/>
              </w:rPr>
              <w:t>Merkingen</w:t>
            </w:r>
            <w:proofErr w:type="spellEnd"/>
            <w:r w:rsidRPr="00C6254D">
              <w:rPr>
                <w:lang w:val="en-US"/>
              </w:rPr>
              <w:t xml:space="preserve"> </w:t>
            </w:r>
            <w:proofErr w:type="spellStart"/>
            <w:r w:rsidRPr="00C6254D">
              <w:rPr>
                <w:lang w:val="en-US"/>
              </w:rPr>
              <w:t>skal</w:t>
            </w:r>
            <w:proofErr w:type="spellEnd"/>
            <w:r w:rsidRPr="00C6254D">
              <w:rPr>
                <w:lang w:val="en-US"/>
              </w:rPr>
              <w:t xml:space="preserve"> </w:t>
            </w:r>
            <w:proofErr w:type="spellStart"/>
            <w:r w:rsidRPr="00C6254D">
              <w:rPr>
                <w:lang w:val="en-US"/>
              </w:rPr>
              <w:t>være</w:t>
            </w:r>
            <w:proofErr w:type="spellEnd"/>
            <w:r w:rsidRPr="00C6254D">
              <w:rPr>
                <w:lang w:val="en-US"/>
              </w:rPr>
              <w:t xml:space="preserve"> </w:t>
            </w:r>
            <w:proofErr w:type="spellStart"/>
            <w:r w:rsidRPr="00C6254D">
              <w:rPr>
                <w:lang w:val="en-US"/>
              </w:rPr>
              <w:t>synlig</w:t>
            </w:r>
            <w:proofErr w:type="spellEnd"/>
            <w:r w:rsidRPr="00C6254D">
              <w:rPr>
                <w:lang w:val="en-US"/>
              </w:rPr>
              <w:t xml:space="preserve">, men </w:t>
            </w:r>
            <w:proofErr w:type="spellStart"/>
            <w:r w:rsidRPr="00C6254D">
              <w:rPr>
                <w:lang w:val="en-US"/>
              </w:rPr>
              <w:t>ikke</w:t>
            </w:r>
            <w:proofErr w:type="spellEnd"/>
            <w:r w:rsidRPr="00C6254D">
              <w:rPr>
                <w:lang w:val="en-US"/>
              </w:rPr>
              <w:t xml:space="preserve"> </w:t>
            </w:r>
            <w:proofErr w:type="spellStart"/>
            <w:r w:rsidRPr="00C6254D">
              <w:rPr>
                <w:lang w:val="en-US"/>
              </w:rPr>
              <w:t>nødvendigvis</w:t>
            </w:r>
            <w:proofErr w:type="spellEnd"/>
            <w:r w:rsidRPr="00C6254D">
              <w:rPr>
                <w:lang w:val="en-US"/>
              </w:rPr>
              <w:t xml:space="preserve"> </w:t>
            </w:r>
            <w:proofErr w:type="spellStart"/>
            <w:r w:rsidRPr="00C6254D">
              <w:rPr>
                <w:lang w:val="en-US"/>
              </w:rPr>
              <w:t>lesbar</w:t>
            </w:r>
            <w:proofErr w:type="spellEnd"/>
            <w:r w:rsidRPr="00C6254D">
              <w:rPr>
                <w:lang w:val="en-US"/>
              </w:rPr>
              <w:t>.</w:t>
            </w:r>
          </w:p>
          <w:p w14:paraId="0C28D933" w14:textId="77777777" w:rsidR="000D704C" w:rsidRPr="00C6254D" w:rsidRDefault="000D704C" w:rsidP="000D704C">
            <w:pPr>
              <w:rPr>
                <w:b/>
                <w:u w:val="single"/>
                <w:lang w:val="en-US"/>
              </w:rPr>
            </w:pPr>
          </w:p>
          <w:p w14:paraId="16213FD0" w14:textId="77777777" w:rsidR="000D704C" w:rsidRPr="003D1015" w:rsidRDefault="000D704C" w:rsidP="000D704C">
            <w:pPr>
              <w:rPr>
                <w:color w:val="4F81BD" w:themeColor="accent1"/>
                <w:lang w:val="en-US"/>
              </w:rPr>
            </w:pPr>
            <w:r w:rsidRPr="003D1015">
              <w:rPr>
                <w:color w:val="4F81BD" w:themeColor="accent1"/>
                <w:lang w:val="en-US"/>
              </w:rPr>
              <w:t xml:space="preserve">Overview picture of new and existing DC fuses. </w:t>
            </w:r>
          </w:p>
          <w:p w14:paraId="1499D094" w14:textId="77777777" w:rsidR="000D704C" w:rsidRPr="003D1015" w:rsidRDefault="000D704C" w:rsidP="000D704C">
            <w:pPr>
              <w:rPr>
                <w:color w:val="4F81BD" w:themeColor="accent1"/>
                <w:lang w:val="en-US"/>
              </w:rPr>
            </w:pPr>
            <w:r w:rsidRPr="003D1015">
              <w:rPr>
                <w:color w:val="4F81BD" w:themeColor="accent1"/>
                <w:lang w:val="en-US"/>
              </w:rPr>
              <w:t>The labelling of the power cables inside the distribution cabinet must be visible.</w:t>
            </w:r>
          </w:p>
          <w:p w14:paraId="6BE37237" w14:textId="77777777" w:rsidR="000D704C" w:rsidRPr="003D1015" w:rsidRDefault="000D704C" w:rsidP="000D704C">
            <w:pPr>
              <w:rPr>
                <w:lang w:val="en-US"/>
              </w:rPr>
            </w:pPr>
            <w:r w:rsidRPr="003D1015">
              <w:rPr>
                <w:color w:val="4F81BD" w:themeColor="accent1"/>
                <w:lang w:val="en-US"/>
              </w:rPr>
              <w:t>Labeling shall be visible but not necessarily readable.</w:t>
            </w:r>
          </w:p>
        </w:tc>
      </w:tr>
      <w:bookmarkEnd w:id="23"/>
    </w:tbl>
    <w:p w14:paraId="16CB1C69" w14:textId="77777777" w:rsidR="00802D88" w:rsidRPr="003D1015" w:rsidRDefault="00802D88" w:rsidP="00802D88">
      <w:pPr>
        <w:rPr>
          <w:lang w:val="en-US"/>
        </w:rPr>
      </w:pPr>
    </w:p>
    <w:p w14:paraId="090DAE6E" w14:textId="77777777" w:rsidR="00802D88" w:rsidRPr="003D1015" w:rsidRDefault="00802D88" w:rsidP="00802D88">
      <w:pPr>
        <w:rPr>
          <w:lang w:val="en-US"/>
        </w:rPr>
      </w:pPr>
    </w:p>
    <w:p w14:paraId="5DF1844B" w14:textId="77777777" w:rsidR="000D704C" w:rsidRPr="003D1015" w:rsidRDefault="000D704C">
      <w:pPr>
        <w:rPr>
          <w:lang w:val="en-US"/>
        </w:rPr>
      </w:pPr>
      <w:r w:rsidRPr="003D1015">
        <w:rPr>
          <w:lang w:val="en-US"/>
        </w:rPr>
        <w:br w:type="page"/>
      </w:r>
    </w:p>
    <w:p w14:paraId="219F47E4" w14:textId="562543C6" w:rsidR="00D93B6C" w:rsidRPr="003D1015" w:rsidRDefault="00D93B6C">
      <w:pPr>
        <w:rPr>
          <w:lang w:val="en-US"/>
        </w:rPr>
      </w:pPr>
    </w:p>
    <w:tbl>
      <w:tblPr>
        <w:tblStyle w:val="Tabellrutenett"/>
        <w:tblW w:w="0" w:type="auto"/>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shd w:val="clear" w:color="auto" w:fill="C6D9F1" w:themeFill="text2" w:themeFillTint="33"/>
        <w:tblLook w:val="04A0" w:firstRow="1" w:lastRow="0" w:firstColumn="1" w:lastColumn="0" w:noHBand="0" w:noVBand="1"/>
      </w:tblPr>
      <w:tblGrid>
        <w:gridCol w:w="7152"/>
        <w:gridCol w:w="6840"/>
      </w:tblGrid>
      <w:tr w:rsidR="00D93B6C" w:rsidRPr="003D1015" w14:paraId="3831F5BB" w14:textId="77777777" w:rsidTr="00E25614">
        <w:tc>
          <w:tcPr>
            <w:tcW w:w="7152" w:type="dxa"/>
            <w:shd w:val="clear" w:color="auto" w:fill="C6D9F1" w:themeFill="text2" w:themeFillTint="33"/>
          </w:tcPr>
          <w:p w14:paraId="6146B459" w14:textId="007ABD47" w:rsidR="00D93B6C" w:rsidRPr="003D1015" w:rsidRDefault="00D93B6C" w:rsidP="00E25614">
            <w:pPr>
              <w:jc w:val="center"/>
              <w:rPr>
                <w:b/>
                <w:lang w:val="en-US"/>
              </w:rPr>
            </w:pPr>
            <w:bookmarkStart w:id="24" w:name="_Hlk89256223"/>
            <w:r w:rsidRPr="003D1015">
              <w:rPr>
                <w:b/>
                <w:lang w:val="en-US"/>
              </w:rPr>
              <w:t>PIC 14.0</w:t>
            </w:r>
            <w:r w:rsidR="00A41440" w:rsidRPr="003D1015">
              <w:rPr>
                <w:b/>
                <w:lang w:val="en-US"/>
              </w:rPr>
              <w:t>C</w:t>
            </w:r>
          </w:p>
        </w:tc>
        <w:tc>
          <w:tcPr>
            <w:tcW w:w="6840" w:type="dxa"/>
            <w:shd w:val="clear" w:color="auto" w:fill="C6D9F1" w:themeFill="text2" w:themeFillTint="33"/>
          </w:tcPr>
          <w:p w14:paraId="7081A208" w14:textId="77777777" w:rsidR="00D93B6C" w:rsidRPr="003D1015" w:rsidRDefault="00D93B6C" w:rsidP="00E25614">
            <w:pPr>
              <w:rPr>
                <w:b/>
              </w:rPr>
            </w:pPr>
            <w:r w:rsidRPr="003D1015">
              <w:rPr>
                <w:b/>
                <w:color w:val="000000"/>
              </w:rPr>
              <w:t xml:space="preserve">Kursfortegnelse DC / </w:t>
            </w:r>
            <w:r w:rsidRPr="003D1015">
              <w:rPr>
                <w:b/>
                <w:color w:val="4F81BD" w:themeColor="accent1"/>
              </w:rPr>
              <w:t xml:space="preserve">Fuse </w:t>
            </w:r>
            <w:proofErr w:type="spellStart"/>
            <w:r w:rsidRPr="003D1015">
              <w:rPr>
                <w:b/>
                <w:color w:val="4F81BD" w:themeColor="accent1"/>
              </w:rPr>
              <w:t>table</w:t>
            </w:r>
            <w:proofErr w:type="spellEnd"/>
            <w:r w:rsidRPr="003D1015">
              <w:rPr>
                <w:b/>
                <w:color w:val="4F81BD" w:themeColor="accent1"/>
              </w:rPr>
              <w:t xml:space="preserve"> DC</w:t>
            </w:r>
          </w:p>
        </w:tc>
      </w:tr>
      <w:tr w:rsidR="00D93B6C" w:rsidRPr="00DB3364" w14:paraId="52308D47" w14:textId="77777777" w:rsidTr="00E25614">
        <w:trPr>
          <w:trHeight w:val="6842"/>
        </w:trPr>
        <w:tc>
          <w:tcPr>
            <w:tcW w:w="7152" w:type="dxa"/>
            <w:shd w:val="clear" w:color="auto" w:fill="C6D9F1" w:themeFill="text2" w:themeFillTint="33"/>
          </w:tcPr>
          <w:p w14:paraId="6FACE544" w14:textId="77777777" w:rsidR="00D93B6C" w:rsidRPr="003D1015" w:rsidRDefault="00D93B6C" w:rsidP="00E25614">
            <w:pPr>
              <w:jc w:val="center"/>
              <w:rPr>
                <w:noProof/>
              </w:rPr>
            </w:pPr>
          </w:p>
          <w:p w14:paraId="56E455D7" w14:textId="77777777" w:rsidR="00D93B6C" w:rsidRPr="003D1015" w:rsidRDefault="00D93B6C" w:rsidP="00E25614">
            <w:pPr>
              <w:jc w:val="center"/>
              <w:rPr>
                <w:noProof/>
                <w:lang w:val="en-US"/>
              </w:rPr>
            </w:pPr>
            <w:r w:rsidRPr="003D1015">
              <w:rPr>
                <w:noProof/>
              </w:rPr>
              <w:drawing>
                <wp:inline distT="0" distB="0" distL="0" distR="0" wp14:anchorId="2BA8AB78" wp14:editId="00C6E9CC">
                  <wp:extent cx="3756660" cy="3756660"/>
                  <wp:effectExtent l="0" t="0" r="0" b="0"/>
                  <wp:docPr id="1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L-00559_ PIC_14.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756816" cy="3756816"/>
                          </a:xfrm>
                          <a:prstGeom prst="rect">
                            <a:avLst/>
                          </a:prstGeom>
                        </pic:spPr>
                      </pic:pic>
                    </a:graphicData>
                  </a:graphic>
                </wp:inline>
              </w:drawing>
            </w:r>
          </w:p>
          <w:p w14:paraId="10BE07ED" w14:textId="77777777" w:rsidR="00D93B6C" w:rsidRPr="003D1015" w:rsidRDefault="00D93B6C" w:rsidP="00E25614">
            <w:pPr>
              <w:jc w:val="center"/>
              <w:rPr>
                <w:noProof/>
                <w:lang w:val="en-US"/>
              </w:rPr>
            </w:pPr>
          </w:p>
        </w:tc>
        <w:tc>
          <w:tcPr>
            <w:tcW w:w="6840" w:type="dxa"/>
            <w:shd w:val="clear" w:color="auto" w:fill="C6D9F1" w:themeFill="text2" w:themeFillTint="33"/>
          </w:tcPr>
          <w:p w14:paraId="6542DB5F" w14:textId="6273DED9" w:rsidR="00D93B6C" w:rsidRPr="003D1015" w:rsidRDefault="00D93B6C" w:rsidP="00E25614">
            <w:pPr>
              <w:rPr>
                <w:color w:val="000000"/>
              </w:rPr>
            </w:pPr>
            <w:r w:rsidRPr="003D1015">
              <w:rPr>
                <w:color w:val="000000"/>
              </w:rPr>
              <w:t>Nærbilde av oppdatert kursfortegnelse for DC distribusjon.</w:t>
            </w:r>
            <w:r w:rsidR="00454587" w:rsidRPr="003D1015">
              <w:rPr>
                <w:color w:val="000000"/>
              </w:rPr>
              <w:t xml:space="preserve"> All tekst skal være synlig og lesbar. Der utskriften av kurslisten består av flere ark, så skal begge/alle sidene være med på bildet.</w:t>
            </w:r>
          </w:p>
          <w:p w14:paraId="50E6C844" w14:textId="77777777" w:rsidR="00D93B6C" w:rsidRPr="003D1015" w:rsidRDefault="00D93B6C" w:rsidP="00E25614"/>
          <w:p w14:paraId="409DC31A" w14:textId="308D471F" w:rsidR="00D93B6C" w:rsidRPr="003D1015" w:rsidRDefault="00D93B6C" w:rsidP="00E25614">
            <w:pPr>
              <w:rPr>
                <w:color w:val="4F81BD" w:themeColor="accent1"/>
                <w:lang w:val="en-US"/>
              </w:rPr>
            </w:pPr>
            <w:r w:rsidRPr="003D1015">
              <w:rPr>
                <w:color w:val="4F81BD" w:themeColor="accent1"/>
                <w:lang w:val="en-US"/>
              </w:rPr>
              <w:t xml:space="preserve">Close-up of updated circuit table for DC distribution. </w:t>
            </w:r>
            <w:r w:rsidR="00454587" w:rsidRPr="003D1015">
              <w:rPr>
                <w:color w:val="4F81BD" w:themeColor="accent1"/>
                <w:lang w:val="en-US"/>
              </w:rPr>
              <w:t>All text shall be visible and readable. If the printed table consists of more than one sheet, both/all sheets shall be included in the picture.</w:t>
            </w:r>
          </w:p>
          <w:p w14:paraId="7F529395" w14:textId="77777777" w:rsidR="00D93B6C" w:rsidRPr="003D1015" w:rsidRDefault="00D93B6C" w:rsidP="00E25614">
            <w:pPr>
              <w:rPr>
                <w:b/>
                <w:color w:val="000000"/>
                <w:u w:val="single"/>
                <w:lang w:val="en-US"/>
              </w:rPr>
            </w:pPr>
          </w:p>
          <w:p w14:paraId="1DF4C4D9" w14:textId="77777777" w:rsidR="00D93B6C" w:rsidRPr="003D1015" w:rsidRDefault="00D93B6C" w:rsidP="00E25614">
            <w:pPr>
              <w:rPr>
                <w:b/>
                <w:color w:val="000000"/>
                <w:sz w:val="20"/>
                <w:u w:val="single"/>
                <w:lang w:val="en-US"/>
              </w:rPr>
            </w:pPr>
          </w:p>
        </w:tc>
      </w:tr>
      <w:bookmarkEnd w:id="24"/>
    </w:tbl>
    <w:p w14:paraId="00F845C0" w14:textId="77777777" w:rsidR="00802D88" w:rsidRPr="003D1015" w:rsidRDefault="00802D88" w:rsidP="00802D88">
      <w:pPr>
        <w:rPr>
          <w:lang w:val="en-US"/>
        </w:rPr>
      </w:pPr>
    </w:p>
    <w:p w14:paraId="4F989278" w14:textId="77777777" w:rsidR="00802D88" w:rsidRPr="003D1015" w:rsidRDefault="00802D88" w:rsidP="00802D88">
      <w:pPr>
        <w:rPr>
          <w:lang w:val="en-US"/>
        </w:rPr>
      </w:pPr>
    </w:p>
    <w:p w14:paraId="46D49EA6" w14:textId="77777777" w:rsidR="00D93B6C" w:rsidRPr="003D1015" w:rsidRDefault="00D93B6C">
      <w:pPr>
        <w:rPr>
          <w:lang w:val="en-US"/>
        </w:rPr>
      </w:pPr>
      <w:r w:rsidRPr="003D1015">
        <w:rPr>
          <w:lang w:val="en-US"/>
        </w:rPr>
        <w:br w:type="page"/>
      </w:r>
    </w:p>
    <w:p w14:paraId="028BA229" w14:textId="54AE2284" w:rsidR="00D93B6C" w:rsidRPr="003D1015" w:rsidRDefault="00D93B6C">
      <w:pPr>
        <w:rPr>
          <w:lang w:val="en-US"/>
        </w:rPr>
      </w:pPr>
    </w:p>
    <w:tbl>
      <w:tblPr>
        <w:tblStyle w:val="Tabellrutenett"/>
        <w:tblW w:w="0" w:type="auto"/>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shd w:val="clear" w:color="auto" w:fill="C6D9F1" w:themeFill="text2" w:themeFillTint="33"/>
        <w:tblLook w:val="04A0" w:firstRow="1" w:lastRow="0" w:firstColumn="1" w:lastColumn="0" w:noHBand="0" w:noVBand="1"/>
      </w:tblPr>
      <w:tblGrid>
        <w:gridCol w:w="7792"/>
        <w:gridCol w:w="6200"/>
      </w:tblGrid>
      <w:tr w:rsidR="00D93B6C" w:rsidRPr="003D1015" w14:paraId="26F5CBD2" w14:textId="77777777" w:rsidTr="00E25614">
        <w:tc>
          <w:tcPr>
            <w:tcW w:w="7792" w:type="dxa"/>
            <w:shd w:val="clear" w:color="auto" w:fill="C6D9F1" w:themeFill="text2" w:themeFillTint="33"/>
          </w:tcPr>
          <w:p w14:paraId="2D817AD7" w14:textId="2B28502C" w:rsidR="00D93B6C" w:rsidRPr="003D1015" w:rsidRDefault="00D93B6C" w:rsidP="00E25614">
            <w:pPr>
              <w:jc w:val="center"/>
              <w:rPr>
                <w:b/>
                <w:lang w:val="en-US"/>
              </w:rPr>
            </w:pPr>
            <w:bookmarkStart w:id="25" w:name="_Hlk89256243"/>
            <w:r w:rsidRPr="003D1015">
              <w:rPr>
                <w:b/>
                <w:lang w:val="en-US"/>
              </w:rPr>
              <w:t>PIC 16.0</w:t>
            </w:r>
            <w:r w:rsidR="00A41440" w:rsidRPr="003D1015">
              <w:rPr>
                <w:b/>
                <w:lang w:val="en-US"/>
              </w:rPr>
              <w:t>C</w:t>
            </w:r>
          </w:p>
        </w:tc>
        <w:tc>
          <w:tcPr>
            <w:tcW w:w="6200" w:type="dxa"/>
            <w:shd w:val="clear" w:color="auto" w:fill="C6D9F1" w:themeFill="text2" w:themeFillTint="33"/>
          </w:tcPr>
          <w:p w14:paraId="5B52613F" w14:textId="77777777" w:rsidR="00D93B6C" w:rsidRPr="003D1015" w:rsidRDefault="00D93B6C" w:rsidP="00E25614">
            <w:pPr>
              <w:rPr>
                <w:b/>
              </w:rPr>
            </w:pPr>
            <w:r w:rsidRPr="003D1015">
              <w:rPr>
                <w:b/>
              </w:rPr>
              <w:t xml:space="preserve">Oversiktsbilde av sikringer AC / </w:t>
            </w:r>
          </w:p>
          <w:p w14:paraId="0269913F" w14:textId="77777777" w:rsidR="00D93B6C" w:rsidRPr="003D1015" w:rsidRDefault="00D93B6C" w:rsidP="00E25614">
            <w:pPr>
              <w:rPr>
                <w:b/>
              </w:rPr>
            </w:pPr>
            <w:proofErr w:type="spellStart"/>
            <w:r w:rsidRPr="003D1015">
              <w:rPr>
                <w:b/>
                <w:color w:val="4F81BD" w:themeColor="accent1"/>
              </w:rPr>
              <w:t>Overview</w:t>
            </w:r>
            <w:proofErr w:type="spellEnd"/>
            <w:r w:rsidRPr="003D1015">
              <w:rPr>
                <w:b/>
                <w:color w:val="4F81BD" w:themeColor="accent1"/>
              </w:rPr>
              <w:t xml:space="preserve"> </w:t>
            </w:r>
            <w:proofErr w:type="spellStart"/>
            <w:r w:rsidRPr="003D1015">
              <w:rPr>
                <w:b/>
                <w:color w:val="4F81BD" w:themeColor="accent1"/>
              </w:rPr>
              <w:t>picture</w:t>
            </w:r>
            <w:proofErr w:type="spellEnd"/>
            <w:r w:rsidRPr="003D1015">
              <w:rPr>
                <w:b/>
                <w:color w:val="4F81BD" w:themeColor="accent1"/>
              </w:rPr>
              <w:t xml:space="preserve"> </w:t>
            </w:r>
            <w:proofErr w:type="spellStart"/>
            <w:r w:rsidRPr="003D1015">
              <w:rPr>
                <w:b/>
                <w:color w:val="4F81BD" w:themeColor="accent1"/>
              </w:rPr>
              <w:t>of</w:t>
            </w:r>
            <w:proofErr w:type="spellEnd"/>
            <w:r w:rsidRPr="003D1015">
              <w:rPr>
                <w:b/>
                <w:color w:val="4F81BD" w:themeColor="accent1"/>
              </w:rPr>
              <w:t xml:space="preserve"> fuses AC</w:t>
            </w:r>
          </w:p>
        </w:tc>
      </w:tr>
      <w:tr w:rsidR="00D93B6C" w:rsidRPr="00DB3364" w14:paraId="72A6EA5D" w14:textId="77777777" w:rsidTr="00E25614">
        <w:trPr>
          <w:trHeight w:val="6133"/>
        </w:trPr>
        <w:tc>
          <w:tcPr>
            <w:tcW w:w="7792" w:type="dxa"/>
            <w:shd w:val="clear" w:color="auto" w:fill="C6D9F1" w:themeFill="text2" w:themeFillTint="33"/>
          </w:tcPr>
          <w:p w14:paraId="3E98F808" w14:textId="77777777" w:rsidR="00D93B6C" w:rsidRPr="003D1015" w:rsidRDefault="00D93B6C" w:rsidP="00E25614">
            <w:pPr>
              <w:jc w:val="center"/>
              <w:rPr>
                <w:lang w:val="en-US"/>
              </w:rPr>
            </w:pPr>
            <w:r w:rsidRPr="003D1015">
              <w:rPr>
                <w:noProof/>
                <w:color w:val="FF0000"/>
              </w:rPr>
              <w:drawing>
                <wp:inline distT="0" distB="0" distL="0" distR="0" wp14:anchorId="0879EB2C" wp14:editId="433A0882">
                  <wp:extent cx="2984500" cy="3979333"/>
                  <wp:effectExtent l="0" t="0" r="6350" b="2540"/>
                  <wp:docPr id="15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Mine Dokumenter\PIC16.0.JPG"/>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2988919" cy="3985226"/>
                          </a:xfrm>
                          <a:prstGeom prst="rect">
                            <a:avLst/>
                          </a:prstGeom>
                          <a:noFill/>
                          <a:ln w="9525">
                            <a:noFill/>
                            <a:miter lim="800000"/>
                            <a:headEnd/>
                            <a:tailEnd/>
                          </a:ln>
                        </pic:spPr>
                      </pic:pic>
                    </a:graphicData>
                  </a:graphic>
                </wp:inline>
              </w:drawing>
            </w:r>
          </w:p>
          <w:p w14:paraId="0D7012FE" w14:textId="77777777" w:rsidR="00D93B6C" w:rsidRPr="003D1015" w:rsidRDefault="00D93B6C" w:rsidP="00E25614">
            <w:pPr>
              <w:rPr>
                <w:lang w:val="en-US"/>
              </w:rPr>
            </w:pPr>
          </w:p>
        </w:tc>
        <w:tc>
          <w:tcPr>
            <w:tcW w:w="6200" w:type="dxa"/>
            <w:shd w:val="clear" w:color="auto" w:fill="C6D9F1" w:themeFill="text2" w:themeFillTint="33"/>
          </w:tcPr>
          <w:p w14:paraId="1F9543B6" w14:textId="77777777" w:rsidR="00D93B6C" w:rsidRPr="003D1015" w:rsidRDefault="00D93B6C" w:rsidP="00E25614">
            <w:pPr>
              <w:rPr>
                <w:b/>
                <w:u w:val="single"/>
              </w:rPr>
            </w:pPr>
            <w:r w:rsidRPr="003D1015">
              <w:t>Oversiktsbilde av nye og eksisterende sikringer med synlig kursmerking for nytt tilkoblet utstyr.</w:t>
            </w:r>
          </w:p>
          <w:p w14:paraId="3C5361C1" w14:textId="77777777" w:rsidR="00D93B6C" w:rsidRPr="003D1015" w:rsidRDefault="00D93B6C" w:rsidP="00E25614">
            <w:r w:rsidRPr="003D1015">
              <w:t>Bildet skal ikke tas veldig langt fra, og det må være god oppløsning med mulighet for zoom.</w:t>
            </w:r>
          </w:p>
          <w:p w14:paraId="65D9EB46" w14:textId="77777777" w:rsidR="00D93B6C" w:rsidRPr="003D1015" w:rsidRDefault="00D93B6C" w:rsidP="00E25614">
            <w:pPr>
              <w:rPr>
                <w:b/>
                <w:u w:val="single"/>
              </w:rPr>
            </w:pPr>
          </w:p>
          <w:p w14:paraId="7423C52D" w14:textId="77777777" w:rsidR="00D93B6C" w:rsidRPr="003D1015" w:rsidRDefault="00D93B6C" w:rsidP="00E25614">
            <w:pPr>
              <w:rPr>
                <w:color w:val="4F81BD" w:themeColor="accent1"/>
                <w:lang w:val="en-US"/>
              </w:rPr>
            </w:pPr>
            <w:r w:rsidRPr="003D1015">
              <w:rPr>
                <w:color w:val="4F81BD" w:themeColor="accent1"/>
                <w:lang w:val="en-US"/>
              </w:rPr>
              <w:t xml:space="preserve">Overview picture with new and existing fuses. Labels for new equipment connections must be clearly visible. </w:t>
            </w:r>
          </w:p>
          <w:p w14:paraId="1B504D01" w14:textId="77777777" w:rsidR="00D93B6C" w:rsidRPr="003D1015" w:rsidRDefault="00D93B6C" w:rsidP="00E25614">
            <w:pPr>
              <w:rPr>
                <w:color w:val="00B050"/>
                <w:lang w:val="en-US"/>
              </w:rPr>
            </w:pPr>
            <w:r w:rsidRPr="003D1015">
              <w:rPr>
                <w:color w:val="4F81BD" w:themeColor="accent1"/>
                <w:lang w:val="en-US"/>
              </w:rPr>
              <w:t>The picture shall be taken close up with resolution good enough to allow zooming.</w:t>
            </w:r>
          </w:p>
        </w:tc>
      </w:tr>
      <w:bookmarkEnd w:id="25"/>
    </w:tbl>
    <w:p w14:paraId="591AAA08" w14:textId="77777777" w:rsidR="00802D88" w:rsidRPr="003D1015" w:rsidRDefault="00802D88" w:rsidP="00802D88">
      <w:pPr>
        <w:rPr>
          <w:lang w:val="en-US"/>
        </w:rPr>
      </w:pPr>
    </w:p>
    <w:p w14:paraId="6EF9CB85" w14:textId="77777777" w:rsidR="00802D88" w:rsidRPr="003D1015" w:rsidRDefault="00802D88" w:rsidP="00802D88">
      <w:pPr>
        <w:rPr>
          <w:lang w:val="en-US"/>
        </w:rPr>
      </w:pPr>
    </w:p>
    <w:p w14:paraId="4794BF95" w14:textId="77777777" w:rsidR="00D93B6C" w:rsidRPr="003D1015" w:rsidRDefault="00D93B6C">
      <w:pPr>
        <w:rPr>
          <w:lang w:val="en-US"/>
        </w:rPr>
      </w:pPr>
      <w:r w:rsidRPr="003D1015">
        <w:rPr>
          <w:lang w:val="en-US"/>
        </w:rPr>
        <w:br w:type="page"/>
      </w:r>
    </w:p>
    <w:p w14:paraId="446A8C38" w14:textId="5EB5C9FD" w:rsidR="00D93B6C" w:rsidRPr="003D1015" w:rsidRDefault="00D93B6C">
      <w:pPr>
        <w:rPr>
          <w:lang w:val="en-US"/>
        </w:rPr>
      </w:pPr>
    </w:p>
    <w:tbl>
      <w:tblPr>
        <w:tblStyle w:val="Tabellrutenett"/>
        <w:tblW w:w="0" w:type="auto"/>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shd w:val="clear" w:color="auto" w:fill="C6D9F1" w:themeFill="text2" w:themeFillTint="33"/>
        <w:tblLook w:val="04A0" w:firstRow="1" w:lastRow="0" w:firstColumn="1" w:lastColumn="0" w:noHBand="0" w:noVBand="1"/>
      </w:tblPr>
      <w:tblGrid>
        <w:gridCol w:w="8603"/>
        <w:gridCol w:w="5389"/>
      </w:tblGrid>
      <w:tr w:rsidR="00D93B6C" w:rsidRPr="003D1015" w14:paraId="1A187F5E" w14:textId="77777777" w:rsidTr="00E25614">
        <w:tc>
          <w:tcPr>
            <w:tcW w:w="8603" w:type="dxa"/>
            <w:shd w:val="clear" w:color="auto" w:fill="C6D9F1" w:themeFill="text2" w:themeFillTint="33"/>
          </w:tcPr>
          <w:p w14:paraId="62123817" w14:textId="03F73E5A" w:rsidR="00D93B6C" w:rsidRPr="003D1015" w:rsidRDefault="00D93B6C" w:rsidP="00E25614">
            <w:pPr>
              <w:jc w:val="center"/>
              <w:rPr>
                <w:b/>
                <w:lang w:val="en-US"/>
              </w:rPr>
            </w:pPr>
            <w:bookmarkStart w:id="26" w:name="_Hlk89256257"/>
            <w:r w:rsidRPr="003D1015">
              <w:rPr>
                <w:b/>
                <w:lang w:val="en-US"/>
              </w:rPr>
              <w:t>PIC 17.0</w:t>
            </w:r>
            <w:r w:rsidR="00A41440" w:rsidRPr="003D1015">
              <w:rPr>
                <w:b/>
                <w:lang w:val="en-US"/>
              </w:rPr>
              <w:t>C</w:t>
            </w:r>
          </w:p>
        </w:tc>
        <w:tc>
          <w:tcPr>
            <w:tcW w:w="5389" w:type="dxa"/>
            <w:shd w:val="clear" w:color="auto" w:fill="C6D9F1" w:themeFill="text2" w:themeFillTint="33"/>
          </w:tcPr>
          <w:p w14:paraId="6FFEB952" w14:textId="77777777" w:rsidR="00D93B6C" w:rsidRPr="003D1015" w:rsidRDefault="00D93B6C" w:rsidP="00E25614">
            <w:pPr>
              <w:rPr>
                <w:b/>
              </w:rPr>
            </w:pPr>
            <w:r w:rsidRPr="003D1015">
              <w:rPr>
                <w:b/>
              </w:rPr>
              <w:t xml:space="preserve">Kursfortegnelse AC / </w:t>
            </w:r>
            <w:r w:rsidRPr="003D1015">
              <w:rPr>
                <w:b/>
                <w:color w:val="4F81BD" w:themeColor="accent1"/>
              </w:rPr>
              <w:t xml:space="preserve">Fuse </w:t>
            </w:r>
            <w:proofErr w:type="spellStart"/>
            <w:r w:rsidRPr="003D1015">
              <w:rPr>
                <w:b/>
                <w:color w:val="4F81BD" w:themeColor="accent1"/>
              </w:rPr>
              <w:t>table</w:t>
            </w:r>
            <w:proofErr w:type="spellEnd"/>
            <w:r w:rsidRPr="003D1015">
              <w:rPr>
                <w:b/>
                <w:color w:val="4F81BD" w:themeColor="accent1"/>
              </w:rPr>
              <w:t xml:space="preserve"> AC</w:t>
            </w:r>
          </w:p>
        </w:tc>
      </w:tr>
      <w:tr w:rsidR="00D93B6C" w:rsidRPr="00DB3364" w14:paraId="68C38FD2" w14:textId="77777777" w:rsidTr="00E25614">
        <w:trPr>
          <w:trHeight w:val="6417"/>
        </w:trPr>
        <w:tc>
          <w:tcPr>
            <w:tcW w:w="8603" w:type="dxa"/>
            <w:shd w:val="clear" w:color="auto" w:fill="C6D9F1" w:themeFill="text2" w:themeFillTint="33"/>
          </w:tcPr>
          <w:p w14:paraId="38DB074D" w14:textId="77777777" w:rsidR="00D93B6C" w:rsidRPr="003D1015" w:rsidRDefault="00D93B6C" w:rsidP="00E25614">
            <w:pPr>
              <w:rPr>
                <w:lang w:val="en-US"/>
              </w:rPr>
            </w:pPr>
            <w:r w:rsidRPr="003D1015">
              <w:rPr>
                <w:noProof/>
              </w:rPr>
              <w:drawing>
                <wp:anchor distT="0" distB="0" distL="114300" distR="114300" simplePos="0" relativeHeight="251674112" behindDoc="0" locked="0" layoutInCell="1" allowOverlap="1" wp14:anchorId="31715ADC" wp14:editId="64B76F27">
                  <wp:simplePos x="0" y="0"/>
                  <wp:positionH relativeFrom="column">
                    <wp:posOffset>102235</wp:posOffset>
                  </wp:positionH>
                  <wp:positionV relativeFrom="paragraph">
                    <wp:posOffset>160655</wp:posOffset>
                  </wp:positionV>
                  <wp:extent cx="5036820" cy="3794760"/>
                  <wp:effectExtent l="0" t="0" r="0" b="0"/>
                  <wp:wrapTopAndBottom/>
                  <wp:docPr id="15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L-00559_ PIC_17.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036820" cy="3794760"/>
                          </a:xfrm>
                          <a:prstGeom prst="rect">
                            <a:avLst/>
                          </a:prstGeom>
                        </pic:spPr>
                      </pic:pic>
                    </a:graphicData>
                  </a:graphic>
                  <wp14:sizeRelH relativeFrom="margin">
                    <wp14:pctWidth>0</wp14:pctWidth>
                  </wp14:sizeRelH>
                  <wp14:sizeRelV relativeFrom="margin">
                    <wp14:pctHeight>0</wp14:pctHeight>
                  </wp14:sizeRelV>
                </wp:anchor>
              </w:drawing>
            </w:r>
          </w:p>
        </w:tc>
        <w:tc>
          <w:tcPr>
            <w:tcW w:w="5389" w:type="dxa"/>
            <w:shd w:val="clear" w:color="auto" w:fill="C6D9F1" w:themeFill="text2" w:themeFillTint="33"/>
          </w:tcPr>
          <w:p w14:paraId="45B3D9C2" w14:textId="1B9C6B95" w:rsidR="00D93B6C" w:rsidRPr="003D1015" w:rsidRDefault="00D93B6C" w:rsidP="00E25614">
            <w:pPr>
              <w:rPr>
                <w:color w:val="000000"/>
              </w:rPr>
            </w:pPr>
            <w:r w:rsidRPr="003D1015">
              <w:rPr>
                <w:color w:val="000000"/>
              </w:rPr>
              <w:t xml:space="preserve">Nærbilde av oppdatert kursfortegnelse AC. </w:t>
            </w:r>
            <w:r w:rsidR="00A352DF" w:rsidRPr="003D1015">
              <w:rPr>
                <w:color w:val="000000"/>
              </w:rPr>
              <w:t>All tekst skal være synlig og lesbar. Der utskriften av kurslisten består av flere ark, så skal begge/alle sidene være med på bildet.</w:t>
            </w:r>
          </w:p>
          <w:p w14:paraId="1FB5B794" w14:textId="77777777" w:rsidR="00D93B6C" w:rsidRPr="003D1015" w:rsidRDefault="00D93B6C" w:rsidP="00E25614">
            <w:pPr>
              <w:rPr>
                <w:sz w:val="28"/>
              </w:rPr>
            </w:pPr>
          </w:p>
          <w:p w14:paraId="3BEF5CB0" w14:textId="22EB099E" w:rsidR="00D93B6C" w:rsidRPr="003D1015" w:rsidRDefault="00D93B6C" w:rsidP="00A352DF">
            <w:pPr>
              <w:rPr>
                <w:lang w:val="en-US"/>
              </w:rPr>
            </w:pPr>
            <w:r w:rsidRPr="003D1015">
              <w:rPr>
                <w:color w:val="4F81BD" w:themeColor="accent1"/>
                <w:lang w:val="en-US"/>
              </w:rPr>
              <w:t xml:space="preserve">Close up of updated AC circuit table. </w:t>
            </w:r>
            <w:r w:rsidR="00A352DF" w:rsidRPr="003D1015">
              <w:rPr>
                <w:color w:val="4F81BD" w:themeColor="accent1"/>
                <w:lang w:val="en-US"/>
              </w:rPr>
              <w:t>All text shall be visible and readable. If the printed table consists of more than one sheet, both/all sheets shall be included in the picture.</w:t>
            </w:r>
          </w:p>
        </w:tc>
      </w:tr>
      <w:bookmarkEnd w:id="26"/>
    </w:tbl>
    <w:p w14:paraId="6B183298" w14:textId="77777777" w:rsidR="00802D88" w:rsidRPr="003D1015" w:rsidRDefault="00802D88" w:rsidP="00802D88">
      <w:pPr>
        <w:rPr>
          <w:lang w:val="en-US"/>
        </w:rPr>
      </w:pPr>
    </w:p>
    <w:p w14:paraId="21777652" w14:textId="77777777" w:rsidR="003B69C1" w:rsidRPr="003D1015" w:rsidRDefault="003B69C1" w:rsidP="00802D88">
      <w:pPr>
        <w:rPr>
          <w:lang w:val="en-US"/>
        </w:rPr>
      </w:pPr>
    </w:p>
    <w:p w14:paraId="30627AAC" w14:textId="77777777" w:rsidR="003B69C1" w:rsidRPr="003D1015" w:rsidRDefault="003B69C1" w:rsidP="00802D88">
      <w:pPr>
        <w:rPr>
          <w:lang w:val="en-US"/>
        </w:rPr>
      </w:pPr>
    </w:p>
    <w:p w14:paraId="68B00991" w14:textId="77777777" w:rsidR="003B69C1" w:rsidRPr="003D1015" w:rsidRDefault="003B69C1" w:rsidP="00802D88">
      <w:pPr>
        <w:rPr>
          <w:lang w:val="en-US"/>
        </w:rPr>
      </w:pPr>
    </w:p>
    <w:p w14:paraId="52C37644" w14:textId="3453D395" w:rsidR="0042295A" w:rsidRPr="003D1015" w:rsidRDefault="0042295A">
      <w:pPr>
        <w:rPr>
          <w:lang w:val="en-US"/>
        </w:rPr>
      </w:pPr>
      <w:r w:rsidRPr="003D1015">
        <w:rPr>
          <w:lang w:val="en-US"/>
        </w:rPr>
        <w:br w:type="page"/>
      </w:r>
    </w:p>
    <w:p w14:paraId="4F8A3EE4" w14:textId="473D2F9F" w:rsidR="0042295A" w:rsidRPr="003D1015" w:rsidRDefault="0042295A">
      <w:pPr>
        <w:rPr>
          <w:lang w:val="en-US"/>
        </w:rPr>
      </w:pPr>
    </w:p>
    <w:tbl>
      <w:tblPr>
        <w:tblStyle w:val="Tabellrutenett"/>
        <w:tblW w:w="0" w:type="auto"/>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shd w:val="clear" w:color="auto" w:fill="C6D9F1" w:themeFill="text2" w:themeFillTint="33"/>
        <w:tblLook w:val="04A0" w:firstRow="1" w:lastRow="0" w:firstColumn="1" w:lastColumn="0" w:noHBand="0" w:noVBand="1"/>
      </w:tblPr>
      <w:tblGrid>
        <w:gridCol w:w="7148"/>
        <w:gridCol w:w="6844"/>
      </w:tblGrid>
      <w:tr w:rsidR="0042295A" w:rsidRPr="003D1015" w14:paraId="27305E53" w14:textId="77777777" w:rsidTr="00825D50">
        <w:tc>
          <w:tcPr>
            <w:tcW w:w="7148" w:type="dxa"/>
            <w:shd w:val="clear" w:color="auto" w:fill="C6D9F1" w:themeFill="text2" w:themeFillTint="33"/>
          </w:tcPr>
          <w:p w14:paraId="5BB88B52" w14:textId="487A0AC4" w:rsidR="0042295A" w:rsidRPr="003D1015" w:rsidRDefault="0042295A" w:rsidP="00825D50">
            <w:pPr>
              <w:jc w:val="center"/>
              <w:rPr>
                <w:b/>
                <w:lang w:val="en-US"/>
              </w:rPr>
            </w:pPr>
            <w:bookmarkStart w:id="27" w:name="_Hlk89256278"/>
            <w:r w:rsidRPr="003D1015">
              <w:rPr>
                <w:b/>
                <w:lang w:val="en-US"/>
              </w:rPr>
              <w:t>PIC 24.0</w:t>
            </w:r>
            <w:r w:rsidR="00A41440" w:rsidRPr="003D1015">
              <w:rPr>
                <w:b/>
                <w:lang w:val="en-US"/>
              </w:rPr>
              <w:t>C</w:t>
            </w:r>
          </w:p>
        </w:tc>
        <w:tc>
          <w:tcPr>
            <w:tcW w:w="6844" w:type="dxa"/>
            <w:shd w:val="clear" w:color="auto" w:fill="C6D9F1" w:themeFill="text2" w:themeFillTint="33"/>
          </w:tcPr>
          <w:p w14:paraId="51C5AAA5" w14:textId="77777777" w:rsidR="0042295A" w:rsidRPr="003D1015" w:rsidRDefault="0042295A" w:rsidP="00825D50">
            <w:pPr>
              <w:rPr>
                <w:b/>
              </w:rPr>
            </w:pPr>
            <w:r w:rsidRPr="003D1015">
              <w:rPr>
                <w:b/>
              </w:rPr>
              <w:t xml:space="preserve">RRU oversikt / </w:t>
            </w:r>
            <w:r w:rsidRPr="003D1015">
              <w:rPr>
                <w:b/>
                <w:color w:val="4F81BD" w:themeColor="accent1"/>
              </w:rPr>
              <w:t xml:space="preserve">RRU </w:t>
            </w:r>
            <w:proofErr w:type="spellStart"/>
            <w:r w:rsidRPr="003D1015">
              <w:rPr>
                <w:b/>
                <w:color w:val="4F81BD" w:themeColor="accent1"/>
              </w:rPr>
              <w:t>overview</w:t>
            </w:r>
            <w:proofErr w:type="spellEnd"/>
          </w:p>
        </w:tc>
      </w:tr>
      <w:tr w:rsidR="0042295A" w:rsidRPr="00DB3364" w14:paraId="14AE3ACC" w14:textId="77777777" w:rsidTr="00825D50">
        <w:trPr>
          <w:trHeight w:val="1068"/>
        </w:trPr>
        <w:tc>
          <w:tcPr>
            <w:tcW w:w="7148" w:type="dxa"/>
            <w:shd w:val="clear" w:color="auto" w:fill="C6D9F1" w:themeFill="text2" w:themeFillTint="33"/>
          </w:tcPr>
          <w:p w14:paraId="059F5C97" w14:textId="77777777" w:rsidR="0042295A" w:rsidRPr="003D1015" w:rsidRDefault="0042295A" w:rsidP="00825D50">
            <w:pPr>
              <w:jc w:val="center"/>
              <w:rPr>
                <w:b/>
                <w:bCs/>
                <w:noProof/>
                <w:lang w:val="en-US"/>
              </w:rPr>
            </w:pPr>
            <w:r w:rsidRPr="003D1015">
              <w:rPr>
                <w:b/>
                <w:bCs/>
                <w:noProof/>
              </w:rPr>
              <w:drawing>
                <wp:inline distT="0" distB="0" distL="0" distR="0" wp14:anchorId="7B12710F" wp14:editId="0D883B32">
                  <wp:extent cx="3960420" cy="2970315"/>
                  <wp:effectExtent l="0" t="318" r="2223" b="2222"/>
                  <wp:docPr id="17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ure 502"/>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rot="5400000">
                            <a:off x="0" y="0"/>
                            <a:ext cx="3960420" cy="2970315"/>
                          </a:xfrm>
                          <a:prstGeom prst="rect">
                            <a:avLst/>
                          </a:prstGeom>
                          <a:noFill/>
                          <a:ln w="9525">
                            <a:noFill/>
                            <a:miter lim="800000"/>
                            <a:headEnd/>
                            <a:tailEnd/>
                          </a:ln>
                        </pic:spPr>
                      </pic:pic>
                    </a:graphicData>
                  </a:graphic>
                </wp:inline>
              </w:drawing>
            </w:r>
          </w:p>
          <w:p w14:paraId="4DAFB671" w14:textId="77777777" w:rsidR="0042295A" w:rsidRPr="003D1015" w:rsidRDefault="0042295A" w:rsidP="00825D50">
            <w:pPr>
              <w:rPr>
                <w:b/>
                <w:bCs/>
                <w:noProof/>
                <w:lang w:val="en-US"/>
              </w:rPr>
            </w:pPr>
          </w:p>
        </w:tc>
        <w:tc>
          <w:tcPr>
            <w:tcW w:w="6844" w:type="dxa"/>
            <w:shd w:val="clear" w:color="auto" w:fill="C6D9F1" w:themeFill="text2" w:themeFillTint="33"/>
          </w:tcPr>
          <w:p w14:paraId="68F6DF9F" w14:textId="007F0915" w:rsidR="0042295A" w:rsidRPr="003D1015" w:rsidRDefault="0042295A" w:rsidP="00825D50">
            <w:r w:rsidRPr="003D1015">
              <w:t xml:space="preserve">Hensikten med bildet er å se en oversikt over utstyret og </w:t>
            </w:r>
            <w:r w:rsidR="00A352DF" w:rsidRPr="003D1015">
              <w:t>hvordan kabler er ført frem til RRU-ene.</w:t>
            </w:r>
            <w:r w:rsidR="001657DD" w:rsidRPr="003D1015">
              <w:t xml:space="preserve"> Gjelder ikke dersom RRU er plassert ved antennen.</w:t>
            </w:r>
          </w:p>
          <w:p w14:paraId="61EDB70B" w14:textId="246944C6" w:rsidR="0042295A" w:rsidRPr="003D1015" w:rsidRDefault="0042295A" w:rsidP="00825D50">
            <w:r w:rsidRPr="003D1015">
              <w:t>Det skal ikke leveres nærbilde av hver RRU når det er mulig å ta oversiktsbilde av flere RRU</w:t>
            </w:r>
            <w:r w:rsidR="00A352DF" w:rsidRPr="003D1015">
              <w:t>-</w:t>
            </w:r>
            <w:r w:rsidRPr="003D1015">
              <w:t>er.</w:t>
            </w:r>
          </w:p>
          <w:p w14:paraId="05637A64" w14:textId="331D7A59" w:rsidR="0042295A" w:rsidRPr="003D1015" w:rsidRDefault="00A352DF" w:rsidP="00825D50">
            <w:r w:rsidRPr="003D1015">
              <w:t xml:space="preserve">Det er ønskelig å se hva slags konnektorer som er brukt, og at kablene er montert slik at de ikke påfører konnektorene eller RF-portene belastning. Dette bildet bør derfor tas delvis fra undersiden av RRU-ene, uavhengig av om RRU-en er plassert på gravitasjonsfeste, vegg eller </w:t>
            </w:r>
            <w:proofErr w:type="spellStart"/>
            <w:r w:rsidRPr="003D1015">
              <w:t>mast.</w:t>
            </w:r>
            <w:r w:rsidR="0042295A" w:rsidRPr="003D1015">
              <w:t>Hvis</w:t>
            </w:r>
            <w:proofErr w:type="spellEnd"/>
            <w:r w:rsidR="0042295A" w:rsidRPr="003D1015">
              <w:t xml:space="preserve"> hele </w:t>
            </w:r>
            <w:proofErr w:type="spellStart"/>
            <w:r w:rsidR="0042295A" w:rsidRPr="003D1015">
              <w:t>siten</w:t>
            </w:r>
            <w:proofErr w:type="spellEnd"/>
            <w:r w:rsidR="0042295A" w:rsidRPr="003D1015">
              <w:t xml:space="preserve"> fjernes, skal dette bildet vise at alle RRU</w:t>
            </w:r>
            <w:r w:rsidR="000B1221" w:rsidRPr="003D1015">
              <w:t>-</w:t>
            </w:r>
            <w:r w:rsidR="0042295A" w:rsidRPr="003D1015">
              <w:t xml:space="preserve">er er fjernet. </w:t>
            </w:r>
          </w:p>
          <w:p w14:paraId="545AF01F" w14:textId="77777777" w:rsidR="0042295A" w:rsidRPr="003D1015" w:rsidRDefault="0042295A" w:rsidP="00825D50">
            <w:pPr>
              <w:rPr>
                <w:color w:val="FF0000"/>
              </w:rPr>
            </w:pPr>
          </w:p>
          <w:p w14:paraId="3FBAAC07" w14:textId="290EBB7D" w:rsidR="0042295A" w:rsidRPr="003D1015" w:rsidRDefault="0042295A" w:rsidP="00825D50">
            <w:pPr>
              <w:rPr>
                <w:color w:val="4F81BD" w:themeColor="accent1"/>
                <w:lang w:val="en-US"/>
              </w:rPr>
            </w:pPr>
            <w:r w:rsidRPr="003D1015">
              <w:rPr>
                <w:color w:val="4F81BD" w:themeColor="accent1"/>
                <w:lang w:val="en-US"/>
              </w:rPr>
              <w:t>The purpose of this picture is to get an overview of the RRU</w:t>
            </w:r>
            <w:r w:rsidR="000B1221" w:rsidRPr="003D1015">
              <w:rPr>
                <w:color w:val="4F81BD" w:themeColor="accent1"/>
                <w:lang w:val="en-US"/>
              </w:rPr>
              <w:t>s and how cables are led to the RRUs.</w:t>
            </w:r>
            <w:r w:rsidRPr="003D1015">
              <w:rPr>
                <w:color w:val="4F81BD" w:themeColor="accent1"/>
                <w:lang w:val="en-US"/>
              </w:rPr>
              <w:t xml:space="preserve"> </w:t>
            </w:r>
            <w:r w:rsidR="001657DD" w:rsidRPr="003D1015">
              <w:rPr>
                <w:color w:val="4F81BD" w:themeColor="accent1"/>
                <w:lang w:val="en-US"/>
              </w:rPr>
              <w:t>Not valid if RRH are placed together with antenna.</w:t>
            </w:r>
          </w:p>
          <w:p w14:paraId="77666F6B" w14:textId="1B9CC2A1" w:rsidR="0042295A" w:rsidRPr="003D1015" w:rsidRDefault="0042295A" w:rsidP="00825D50">
            <w:pPr>
              <w:rPr>
                <w:color w:val="4F81BD" w:themeColor="accent1"/>
                <w:lang w:val="en-US"/>
              </w:rPr>
            </w:pPr>
            <w:r w:rsidRPr="003D1015">
              <w:rPr>
                <w:color w:val="4F81BD" w:themeColor="accent1"/>
                <w:lang w:val="en-US"/>
              </w:rPr>
              <w:t>Close-up</w:t>
            </w:r>
            <w:r w:rsidR="000B1221" w:rsidRPr="003D1015">
              <w:rPr>
                <w:color w:val="4F81BD" w:themeColor="accent1"/>
                <w:lang w:val="en-US"/>
              </w:rPr>
              <w:t>s</w:t>
            </w:r>
            <w:r w:rsidRPr="003D1015">
              <w:rPr>
                <w:color w:val="4F81BD" w:themeColor="accent1"/>
                <w:lang w:val="en-US"/>
              </w:rPr>
              <w:t xml:space="preserve"> of </w:t>
            </w:r>
            <w:r w:rsidR="000B1221" w:rsidRPr="003D1015">
              <w:rPr>
                <w:color w:val="4F81BD" w:themeColor="accent1"/>
                <w:lang w:val="en-US"/>
              </w:rPr>
              <w:t xml:space="preserve">each </w:t>
            </w:r>
            <w:r w:rsidRPr="003D1015">
              <w:rPr>
                <w:color w:val="4F81BD" w:themeColor="accent1"/>
                <w:lang w:val="en-US"/>
              </w:rPr>
              <w:t xml:space="preserve">RRU </w:t>
            </w:r>
            <w:r w:rsidR="000B1221" w:rsidRPr="003D1015">
              <w:rPr>
                <w:color w:val="4F81BD" w:themeColor="accent1"/>
                <w:lang w:val="en-US"/>
              </w:rPr>
              <w:t>should not be provided when</w:t>
            </w:r>
            <w:r w:rsidRPr="003D1015">
              <w:rPr>
                <w:color w:val="4F81BD" w:themeColor="accent1"/>
                <w:lang w:val="en-US"/>
              </w:rPr>
              <w:t xml:space="preserve"> it is possible</w:t>
            </w:r>
            <w:r w:rsidR="000B1221" w:rsidRPr="003D1015">
              <w:rPr>
                <w:color w:val="4F81BD" w:themeColor="accent1"/>
                <w:lang w:val="en-US"/>
              </w:rPr>
              <w:t xml:space="preserve"> to take</w:t>
            </w:r>
            <w:r w:rsidRPr="003D1015">
              <w:rPr>
                <w:color w:val="4F81BD" w:themeColor="accent1"/>
                <w:lang w:val="en-US"/>
              </w:rPr>
              <w:t xml:space="preserve"> an overview picture of several RRUs. </w:t>
            </w:r>
          </w:p>
          <w:p w14:paraId="70D41ECB" w14:textId="6A18045E" w:rsidR="0042295A" w:rsidRPr="003D1015" w:rsidRDefault="000B1221" w:rsidP="00825D50">
            <w:pPr>
              <w:rPr>
                <w:color w:val="FF0000"/>
                <w:lang w:val="en-US"/>
              </w:rPr>
            </w:pPr>
            <w:r w:rsidRPr="003D1015">
              <w:rPr>
                <w:color w:val="4F81BD" w:themeColor="accent1"/>
                <w:lang w:val="en-US"/>
              </w:rPr>
              <w:t xml:space="preserve">We want to see type of connectors and that the cables are mounted so there is no strain on connectors or RF ports. This picture should therefore be taken partly from the underside of the RRUs, regardless of whether the RRU is placed on a gravity mount, wall or </w:t>
            </w:r>
            <w:proofErr w:type="spellStart"/>
            <w:r w:rsidRPr="003D1015">
              <w:rPr>
                <w:color w:val="4F81BD" w:themeColor="accent1"/>
                <w:lang w:val="en-US"/>
              </w:rPr>
              <w:t>mast.</w:t>
            </w:r>
            <w:r w:rsidR="0042295A" w:rsidRPr="003D1015">
              <w:rPr>
                <w:color w:val="4F81BD" w:themeColor="accent1"/>
                <w:lang w:val="en-US"/>
              </w:rPr>
              <w:t>If</w:t>
            </w:r>
            <w:proofErr w:type="spellEnd"/>
            <w:r w:rsidR="0042295A" w:rsidRPr="003D1015">
              <w:rPr>
                <w:color w:val="4F81BD" w:themeColor="accent1"/>
                <w:lang w:val="en-US"/>
              </w:rPr>
              <w:t xml:space="preserve"> the whole site is being removed, a picture showing that all RRUs </w:t>
            </w:r>
            <w:r w:rsidRPr="003D1015">
              <w:rPr>
                <w:color w:val="4F81BD" w:themeColor="accent1"/>
                <w:lang w:val="en-US"/>
              </w:rPr>
              <w:t xml:space="preserve">and any supporting structures </w:t>
            </w:r>
            <w:r w:rsidR="0042295A" w:rsidRPr="003D1015">
              <w:rPr>
                <w:color w:val="4F81BD" w:themeColor="accent1"/>
                <w:lang w:val="en-US"/>
              </w:rPr>
              <w:t>are removed, shall be delivered.</w:t>
            </w:r>
          </w:p>
        </w:tc>
      </w:tr>
      <w:bookmarkEnd w:id="27"/>
    </w:tbl>
    <w:p w14:paraId="2606535B" w14:textId="77777777" w:rsidR="0042295A" w:rsidRDefault="0042295A" w:rsidP="00802D88">
      <w:pPr>
        <w:rPr>
          <w:lang w:val="en-US"/>
        </w:rPr>
      </w:pPr>
    </w:p>
    <w:tbl>
      <w:tblPr>
        <w:tblStyle w:val="Tabellrutenett"/>
        <w:tblpPr w:leftFromText="141" w:rightFromText="141" w:vertAnchor="text" w:horzAnchor="margin" w:tblpY="-57"/>
        <w:tblW w:w="0" w:type="auto"/>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shd w:val="clear" w:color="auto" w:fill="C6D9F1" w:themeFill="text2" w:themeFillTint="33"/>
        <w:tblLook w:val="04A0" w:firstRow="1" w:lastRow="0" w:firstColumn="1" w:lastColumn="0" w:noHBand="0" w:noVBand="1"/>
      </w:tblPr>
      <w:tblGrid>
        <w:gridCol w:w="8532"/>
        <w:gridCol w:w="5450"/>
      </w:tblGrid>
      <w:tr w:rsidR="0092097C" w:rsidRPr="003D1015" w14:paraId="733C9810" w14:textId="77777777" w:rsidTr="00032746">
        <w:tc>
          <w:tcPr>
            <w:tcW w:w="8532" w:type="dxa"/>
            <w:shd w:val="clear" w:color="auto" w:fill="C6D9F1" w:themeFill="text2" w:themeFillTint="33"/>
          </w:tcPr>
          <w:p w14:paraId="16151F72" w14:textId="77777777" w:rsidR="0092097C" w:rsidRPr="003D1015" w:rsidRDefault="0092097C" w:rsidP="00032746">
            <w:pPr>
              <w:jc w:val="center"/>
              <w:rPr>
                <w:b/>
                <w:lang w:val="en-US"/>
              </w:rPr>
            </w:pPr>
            <w:r w:rsidRPr="003D1015">
              <w:rPr>
                <w:b/>
              </w:rPr>
              <w:t>PIC 25</w:t>
            </w:r>
            <w:r w:rsidRPr="003D1015">
              <w:rPr>
                <w:b/>
                <w:lang w:val="en-US"/>
              </w:rPr>
              <w:t>.0C</w:t>
            </w:r>
          </w:p>
        </w:tc>
        <w:tc>
          <w:tcPr>
            <w:tcW w:w="5450" w:type="dxa"/>
            <w:shd w:val="clear" w:color="auto" w:fill="C6D9F1" w:themeFill="text2" w:themeFillTint="33"/>
          </w:tcPr>
          <w:p w14:paraId="4364206C" w14:textId="77777777" w:rsidR="0092097C" w:rsidRPr="003D1015" w:rsidRDefault="0092097C" w:rsidP="00032746">
            <w:r w:rsidRPr="003D1015">
              <w:rPr>
                <w:b/>
              </w:rPr>
              <w:t xml:space="preserve">I/0 boks- montasje og tilkopling </w:t>
            </w:r>
          </w:p>
        </w:tc>
      </w:tr>
      <w:tr w:rsidR="0092097C" w:rsidRPr="00DB3364" w14:paraId="1784BF9D" w14:textId="77777777" w:rsidTr="00032746">
        <w:trPr>
          <w:trHeight w:val="5873"/>
        </w:trPr>
        <w:tc>
          <w:tcPr>
            <w:tcW w:w="8532" w:type="dxa"/>
            <w:shd w:val="clear" w:color="auto" w:fill="C6D9F1" w:themeFill="text2" w:themeFillTint="33"/>
          </w:tcPr>
          <w:p w14:paraId="76A28CEE" w14:textId="77777777" w:rsidR="0092097C" w:rsidRPr="003D1015" w:rsidRDefault="0092097C" w:rsidP="00032746">
            <w:r w:rsidRPr="003D1015">
              <w:rPr>
                <w:noProof/>
              </w:rPr>
              <w:t xml:space="preserve">                            </w:t>
            </w:r>
          </w:p>
          <w:p w14:paraId="55056EAF" w14:textId="77777777" w:rsidR="0092097C" w:rsidRPr="003D1015" w:rsidRDefault="0092097C" w:rsidP="00032746">
            <w:pPr>
              <w:rPr>
                <w:lang w:val="en-US"/>
              </w:rPr>
            </w:pPr>
            <w:r w:rsidRPr="003D1015">
              <w:rPr>
                <w:noProof/>
                <w:lang w:val="en-US"/>
              </w:rPr>
              <w:drawing>
                <wp:inline distT="0" distB="0" distL="0" distR="0" wp14:anchorId="5AB7ADB2" wp14:editId="1BA08F38">
                  <wp:extent cx="4667250" cy="3874399"/>
                  <wp:effectExtent l="0" t="0" r="0" b="0"/>
                  <wp:docPr id="1244922871" name="Bildobjekt 1" descr="Et bilde som inneholder Elektrisk kobling, maskin, elektronikk, innendørs&#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922871" name="Bildobjekt 1" descr="Et bilde som inneholder Elektrisk kobling, maskin, elektronikk, innendørs&#10;&#10;KI-generert innhold kan være feil."/>
                          <pic:cNvPicPr/>
                        </pic:nvPicPr>
                        <pic:blipFill>
                          <a:blip r:embed="rId57"/>
                          <a:stretch>
                            <a:fillRect/>
                          </a:stretch>
                        </pic:blipFill>
                        <pic:spPr>
                          <a:xfrm>
                            <a:off x="0" y="0"/>
                            <a:ext cx="4673719" cy="3879769"/>
                          </a:xfrm>
                          <a:prstGeom prst="rect">
                            <a:avLst/>
                          </a:prstGeom>
                        </pic:spPr>
                      </pic:pic>
                    </a:graphicData>
                  </a:graphic>
                </wp:inline>
              </w:drawing>
            </w:r>
          </w:p>
        </w:tc>
        <w:tc>
          <w:tcPr>
            <w:tcW w:w="5450" w:type="dxa"/>
            <w:shd w:val="clear" w:color="auto" w:fill="C6D9F1" w:themeFill="text2" w:themeFillTint="33"/>
          </w:tcPr>
          <w:p w14:paraId="4C7422E3" w14:textId="77777777" w:rsidR="0092097C" w:rsidRPr="003D1015" w:rsidRDefault="0092097C" w:rsidP="00032746">
            <w:r w:rsidRPr="003D1015">
              <w:t>Bilde skal vise I/O monitor uten lokk.  Det skal komme frem hvilke utganger som er tilkoplet</w:t>
            </w:r>
          </w:p>
          <w:p w14:paraId="1E6B4D36" w14:textId="77777777" w:rsidR="0092097C" w:rsidRPr="003D1015" w:rsidRDefault="0092097C" w:rsidP="00032746"/>
          <w:p w14:paraId="157DD5EE" w14:textId="77777777" w:rsidR="0092097C" w:rsidRPr="003D1015" w:rsidRDefault="0092097C" w:rsidP="00032746">
            <w:pPr>
              <w:rPr>
                <w:color w:val="FF0000"/>
                <w:lang w:val="en-US"/>
              </w:rPr>
            </w:pPr>
            <w:r w:rsidRPr="00C6254D">
              <w:rPr>
                <w:color w:val="4F81BD" w:themeColor="accent1"/>
              </w:rPr>
              <w:t xml:space="preserve">The image </w:t>
            </w:r>
            <w:proofErr w:type="spellStart"/>
            <w:r w:rsidRPr="00C6254D">
              <w:rPr>
                <w:color w:val="4F81BD" w:themeColor="accent1"/>
              </w:rPr>
              <w:t>should</w:t>
            </w:r>
            <w:proofErr w:type="spellEnd"/>
            <w:r w:rsidRPr="00C6254D">
              <w:rPr>
                <w:color w:val="4F81BD" w:themeColor="accent1"/>
              </w:rPr>
              <w:t xml:space="preserve"> show </w:t>
            </w:r>
            <w:proofErr w:type="spellStart"/>
            <w:r w:rsidRPr="00C6254D">
              <w:rPr>
                <w:color w:val="4F81BD" w:themeColor="accent1"/>
              </w:rPr>
              <w:t>the</w:t>
            </w:r>
            <w:proofErr w:type="spellEnd"/>
            <w:r w:rsidRPr="00C6254D">
              <w:rPr>
                <w:color w:val="4F81BD" w:themeColor="accent1"/>
              </w:rPr>
              <w:t xml:space="preserve"> I/O monitor </w:t>
            </w:r>
            <w:proofErr w:type="spellStart"/>
            <w:r w:rsidRPr="00C6254D">
              <w:rPr>
                <w:color w:val="4F81BD" w:themeColor="accent1"/>
              </w:rPr>
              <w:t>without</w:t>
            </w:r>
            <w:proofErr w:type="spellEnd"/>
            <w:r w:rsidRPr="00C6254D">
              <w:rPr>
                <w:color w:val="4F81BD" w:themeColor="accent1"/>
              </w:rPr>
              <w:t xml:space="preserve"> a cover. </w:t>
            </w:r>
            <w:r w:rsidRPr="003D1015">
              <w:rPr>
                <w:color w:val="4F81BD" w:themeColor="accent1"/>
                <w:lang w:val="en-US"/>
              </w:rPr>
              <w:t>It must be clear which outputs are connected.</w:t>
            </w:r>
          </w:p>
        </w:tc>
      </w:tr>
    </w:tbl>
    <w:p w14:paraId="75F012FB" w14:textId="77777777" w:rsidR="0092097C" w:rsidRPr="003D1015" w:rsidRDefault="0092097C" w:rsidP="00802D88">
      <w:pPr>
        <w:rPr>
          <w:lang w:val="en-US"/>
        </w:rPr>
      </w:pPr>
    </w:p>
    <w:p w14:paraId="6D03D110" w14:textId="77777777" w:rsidR="00D93B6C" w:rsidRPr="003D1015" w:rsidRDefault="00D93B6C">
      <w:pPr>
        <w:rPr>
          <w:lang w:val="en-US"/>
        </w:rPr>
      </w:pPr>
      <w:r w:rsidRPr="003D1015">
        <w:rPr>
          <w:lang w:val="en-US"/>
        </w:rPr>
        <w:br w:type="page"/>
      </w:r>
    </w:p>
    <w:p w14:paraId="13AA8B6A" w14:textId="09994E6B" w:rsidR="00D93B6C" w:rsidRPr="003D1015" w:rsidRDefault="00D93B6C">
      <w:pPr>
        <w:rPr>
          <w:lang w:val="en-US"/>
        </w:rPr>
      </w:pPr>
    </w:p>
    <w:tbl>
      <w:tblPr>
        <w:tblStyle w:val="Tabellrutenett"/>
        <w:tblW w:w="0" w:type="auto"/>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shd w:val="clear" w:color="auto" w:fill="C6D9F1" w:themeFill="text2" w:themeFillTint="33"/>
        <w:tblLook w:val="04A0" w:firstRow="1" w:lastRow="0" w:firstColumn="1" w:lastColumn="0" w:noHBand="0" w:noVBand="1"/>
      </w:tblPr>
      <w:tblGrid>
        <w:gridCol w:w="7813"/>
        <w:gridCol w:w="6179"/>
      </w:tblGrid>
      <w:tr w:rsidR="00D93B6C" w:rsidRPr="003D1015" w14:paraId="6438624A" w14:textId="77777777" w:rsidTr="00E25614">
        <w:tc>
          <w:tcPr>
            <w:tcW w:w="7813" w:type="dxa"/>
            <w:shd w:val="clear" w:color="auto" w:fill="C6D9F1" w:themeFill="text2" w:themeFillTint="33"/>
          </w:tcPr>
          <w:p w14:paraId="24DDA7B3" w14:textId="1B973BA3" w:rsidR="00D93B6C" w:rsidRPr="003D1015" w:rsidRDefault="00D93B6C" w:rsidP="00E25614">
            <w:pPr>
              <w:jc w:val="center"/>
              <w:rPr>
                <w:b/>
                <w:lang w:val="en-US"/>
              </w:rPr>
            </w:pPr>
            <w:bookmarkStart w:id="28" w:name="_Hlk89256340"/>
            <w:r w:rsidRPr="003D1015">
              <w:rPr>
                <w:b/>
                <w:lang w:val="en-US"/>
              </w:rPr>
              <w:t>PIC 27.0</w:t>
            </w:r>
            <w:r w:rsidR="00A41440" w:rsidRPr="003D1015">
              <w:rPr>
                <w:b/>
                <w:lang w:val="en-US"/>
              </w:rPr>
              <w:t>C</w:t>
            </w:r>
          </w:p>
        </w:tc>
        <w:tc>
          <w:tcPr>
            <w:tcW w:w="6179" w:type="dxa"/>
            <w:shd w:val="clear" w:color="auto" w:fill="C6D9F1" w:themeFill="text2" w:themeFillTint="33"/>
          </w:tcPr>
          <w:p w14:paraId="6677407D" w14:textId="77777777" w:rsidR="00D93B6C" w:rsidRPr="003D1015" w:rsidRDefault="00D93B6C" w:rsidP="00E25614">
            <w:pPr>
              <w:rPr>
                <w:b/>
              </w:rPr>
            </w:pPr>
            <w:r w:rsidRPr="003D1015">
              <w:rPr>
                <w:b/>
              </w:rPr>
              <w:t xml:space="preserve">Bilde av kabelgjennomføring – fra utsiden / </w:t>
            </w:r>
          </w:p>
          <w:p w14:paraId="07F1D9AC" w14:textId="77777777" w:rsidR="00D93B6C" w:rsidRPr="003D1015" w:rsidRDefault="00D93B6C" w:rsidP="00E25614">
            <w:pPr>
              <w:rPr>
                <w:b/>
                <w:lang w:val="en-US"/>
              </w:rPr>
            </w:pPr>
            <w:r w:rsidRPr="003D1015">
              <w:rPr>
                <w:b/>
                <w:color w:val="4F81BD" w:themeColor="accent1"/>
                <w:lang w:val="en-US"/>
              </w:rPr>
              <w:t>Cable entry – outside</w:t>
            </w:r>
          </w:p>
        </w:tc>
      </w:tr>
      <w:tr w:rsidR="00D93B6C" w:rsidRPr="00DB3364" w14:paraId="47550FA3" w14:textId="77777777" w:rsidTr="00B14CD0">
        <w:trPr>
          <w:trHeight w:val="6323"/>
        </w:trPr>
        <w:tc>
          <w:tcPr>
            <w:tcW w:w="7813" w:type="dxa"/>
            <w:shd w:val="clear" w:color="auto" w:fill="C6D9F1" w:themeFill="text2" w:themeFillTint="33"/>
          </w:tcPr>
          <w:p w14:paraId="33C9F8A2" w14:textId="0EBD4815" w:rsidR="0060538C" w:rsidRPr="003D1015" w:rsidRDefault="00D27D38" w:rsidP="00E25614">
            <w:pPr>
              <w:rPr>
                <w:b/>
                <w:bCs/>
                <w:szCs w:val="22"/>
                <w:lang w:val="en-US"/>
              </w:rPr>
            </w:pPr>
            <w:r w:rsidRPr="003D1015">
              <w:rPr>
                <w:b/>
                <w:bCs/>
                <w:szCs w:val="22"/>
                <w:lang w:val="en-US"/>
              </w:rPr>
              <w:t>Example Telenor:</w:t>
            </w:r>
          </w:p>
          <w:p w14:paraId="233981E5" w14:textId="77777777" w:rsidR="00B14CD0" w:rsidRPr="003D1015" w:rsidRDefault="00B14CD0" w:rsidP="00E25614">
            <w:pPr>
              <w:rPr>
                <w:b/>
                <w:bCs/>
                <w:szCs w:val="22"/>
                <w:lang w:val="en-US"/>
              </w:rPr>
            </w:pPr>
          </w:p>
          <w:p w14:paraId="72D6E1D0" w14:textId="4F776E29" w:rsidR="00D93B6C" w:rsidRPr="003D1015" w:rsidRDefault="00D93B6C" w:rsidP="0060538C">
            <w:pPr>
              <w:jc w:val="center"/>
              <w:rPr>
                <w:lang w:val="en-US"/>
              </w:rPr>
            </w:pPr>
            <w:r w:rsidRPr="003D1015">
              <w:rPr>
                <w:noProof/>
              </w:rPr>
              <w:drawing>
                <wp:inline distT="0" distB="0" distL="0" distR="0" wp14:anchorId="7F69D7F8" wp14:editId="076E027E">
                  <wp:extent cx="3779520" cy="2125770"/>
                  <wp:effectExtent l="0" t="0" r="0" b="8255"/>
                  <wp:docPr id="154" name="Bild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WPVN7278FS013.nxvp.net\User-fs013$\t936462\Mine dokumenter\Dokumentasjonskontroll\As Built krav\Bilder, Infra-punkter\Pic 27.0.JPG"/>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3800876" cy="2137781"/>
                          </a:xfrm>
                          <a:prstGeom prst="rect">
                            <a:avLst/>
                          </a:prstGeom>
                          <a:noFill/>
                          <a:ln>
                            <a:noFill/>
                          </a:ln>
                        </pic:spPr>
                      </pic:pic>
                    </a:graphicData>
                  </a:graphic>
                </wp:inline>
              </w:drawing>
            </w:r>
          </w:p>
          <w:p w14:paraId="02D7E34E" w14:textId="77777777" w:rsidR="00B14CD0" w:rsidRPr="003D1015" w:rsidRDefault="00B14CD0" w:rsidP="00E25614">
            <w:pPr>
              <w:rPr>
                <w:b/>
                <w:bCs/>
                <w:szCs w:val="22"/>
                <w:lang w:val="en-US"/>
              </w:rPr>
            </w:pPr>
          </w:p>
          <w:p w14:paraId="0F0595E4" w14:textId="77777777" w:rsidR="00B14CD0" w:rsidRPr="003D1015" w:rsidRDefault="00B14CD0" w:rsidP="00E25614">
            <w:pPr>
              <w:rPr>
                <w:b/>
                <w:bCs/>
                <w:szCs w:val="22"/>
                <w:lang w:val="en-US"/>
              </w:rPr>
            </w:pPr>
          </w:p>
          <w:p w14:paraId="0886E1B5" w14:textId="77777777" w:rsidR="00B14CD0" w:rsidRPr="003D1015" w:rsidRDefault="00B14CD0" w:rsidP="00E25614">
            <w:pPr>
              <w:rPr>
                <w:b/>
                <w:bCs/>
                <w:szCs w:val="22"/>
                <w:lang w:val="en-US"/>
              </w:rPr>
            </w:pPr>
          </w:p>
          <w:p w14:paraId="04F1AF7C" w14:textId="77777777" w:rsidR="00B14CD0" w:rsidRPr="003D1015" w:rsidRDefault="00B14CD0" w:rsidP="00E25614">
            <w:pPr>
              <w:rPr>
                <w:b/>
                <w:bCs/>
                <w:szCs w:val="22"/>
                <w:lang w:val="en-US"/>
              </w:rPr>
            </w:pPr>
          </w:p>
          <w:p w14:paraId="78ADF1AC" w14:textId="77777777" w:rsidR="00B14CD0" w:rsidRPr="003D1015" w:rsidRDefault="00B14CD0" w:rsidP="00E25614">
            <w:pPr>
              <w:rPr>
                <w:b/>
                <w:bCs/>
                <w:szCs w:val="22"/>
                <w:lang w:val="en-US"/>
              </w:rPr>
            </w:pPr>
          </w:p>
          <w:p w14:paraId="315498F6" w14:textId="77777777" w:rsidR="00B14CD0" w:rsidRPr="003D1015" w:rsidRDefault="00B14CD0" w:rsidP="00E25614">
            <w:pPr>
              <w:rPr>
                <w:b/>
                <w:bCs/>
                <w:szCs w:val="22"/>
                <w:lang w:val="en-US"/>
              </w:rPr>
            </w:pPr>
          </w:p>
          <w:p w14:paraId="75842F54" w14:textId="77777777" w:rsidR="00B14CD0" w:rsidRPr="003D1015" w:rsidRDefault="00B14CD0" w:rsidP="00E25614">
            <w:pPr>
              <w:rPr>
                <w:b/>
                <w:bCs/>
                <w:szCs w:val="22"/>
                <w:lang w:val="en-US"/>
              </w:rPr>
            </w:pPr>
          </w:p>
          <w:p w14:paraId="296249FA" w14:textId="77777777" w:rsidR="00B14CD0" w:rsidRPr="003D1015" w:rsidRDefault="00B14CD0" w:rsidP="00E25614">
            <w:pPr>
              <w:rPr>
                <w:b/>
                <w:bCs/>
                <w:szCs w:val="22"/>
                <w:lang w:val="en-US"/>
              </w:rPr>
            </w:pPr>
          </w:p>
          <w:p w14:paraId="7918892B" w14:textId="77777777" w:rsidR="00B14CD0" w:rsidRPr="003D1015" w:rsidRDefault="00B14CD0" w:rsidP="00E25614">
            <w:pPr>
              <w:rPr>
                <w:b/>
                <w:bCs/>
                <w:szCs w:val="22"/>
                <w:lang w:val="en-US"/>
              </w:rPr>
            </w:pPr>
          </w:p>
          <w:p w14:paraId="39ECEB1C" w14:textId="77777777" w:rsidR="00B14CD0" w:rsidRPr="003D1015" w:rsidRDefault="00B14CD0" w:rsidP="00E25614">
            <w:pPr>
              <w:rPr>
                <w:b/>
                <w:bCs/>
                <w:szCs w:val="22"/>
                <w:lang w:val="en-US"/>
              </w:rPr>
            </w:pPr>
          </w:p>
          <w:p w14:paraId="31A40299" w14:textId="77777777" w:rsidR="00B14CD0" w:rsidRPr="003D1015" w:rsidRDefault="00B14CD0" w:rsidP="00E25614">
            <w:pPr>
              <w:rPr>
                <w:b/>
                <w:bCs/>
                <w:szCs w:val="22"/>
                <w:lang w:val="en-US"/>
              </w:rPr>
            </w:pPr>
          </w:p>
          <w:p w14:paraId="54057C7C" w14:textId="77777777" w:rsidR="00B14CD0" w:rsidRPr="003D1015" w:rsidRDefault="00B14CD0" w:rsidP="00E25614">
            <w:pPr>
              <w:rPr>
                <w:b/>
                <w:bCs/>
                <w:szCs w:val="22"/>
                <w:lang w:val="en-US"/>
              </w:rPr>
            </w:pPr>
          </w:p>
          <w:p w14:paraId="27AE74D0" w14:textId="77777777" w:rsidR="00B14CD0" w:rsidRPr="003D1015" w:rsidRDefault="00B14CD0" w:rsidP="00E25614">
            <w:pPr>
              <w:rPr>
                <w:b/>
                <w:bCs/>
                <w:szCs w:val="22"/>
                <w:lang w:val="en-US"/>
              </w:rPr>
            </w:pPr>
          </w:p>
          <w:p w14:paraId="7FAC4629" w14:textId="77777777" w:rsidR="00B14CD0" w:rsidRPr="003D1015" w:rsidRDefault="00B14CD0" w:rsidP="00E25614">
            <w:pPr>
              <w:rPr>
                <w:b/>
                <w:bCs/>
                <w:szCs w:val="22"/>
                <w:lang w:val="en-US"/>
              </w:rPr>
            </w:pPr>
          </w:p>
          <w:p w14:paraId="6E51D066" w14:textId="77777777" w:rsidR="00B14CD0" w:rsidRPr="003D1015" w:rsidRDefault="00B14CD0" w:rsidP="00E25614">
            <w:pPr>
              <w:rPr>
                <w:b/>
                <w:bCs/>
                <w:szCs w:val="22"/>
                <w:lang w:val="en-US"/>
              </w:rPr>
            </w:pPr>
          </w:p>
          <w:p w14:paraId="2B06AAE5" w14:textId="0F0C84DD" w:rsidR="0060538C" w:rsidRPr="003D1015" w:rsidRDefault="00D27D38" w:rsidP="00E25614">
            <w:pPr>
              <w:rPr>
                <w:b/>
                <w:bCs/>
                <w:szCs w:val="22"/>
                <w:lang w:val="en-US"/>
              </w:rPr>
            </w:pPr>
            <w:r w:rsidRPr="003D1015">
              <w:rPr>
                <w:b/>
                <w:bCs/>
                <w:szCs w:val="22"/>
                <w:lang w:val="en-US"/>
              </w:rPr>
              <w:t>Example Telia:</w:t>
            </w:r>
          </w:p>
          <w:p w14:paraId="679C5710" w14:textId="77777777" w:rsidR="00B14CD0" w:rsidRPr="003D1015" w:rsidRDefault="00B14CD0" w:rsidP="00E25614">
            <w:pPr>
              <w:rPr>
                <w:b/>
                <w:bCs/>
                <w:szCs w:val="22"/>
                <w:lang w:val="en-US"/>
              </w:rPr>
            </w:pPr>
          </w:p>
          <w:p w14:paraId="38A1CAB8" w14:textId="004FE1D9" w:rsidR="00D93B6C" w:rsidRPr="003D1015" w:rsidRDefault="0060538C" w:rsidP="0060538C">
            <w:pPr>
              <w:jc w:val="center"/>
              <w:rPr>
                <w:lang w:val="en-US"/>
              </w:rPr>
            </w:pPr>
            <w:r w:rsidRPr="003D1015">
              <w:rPr>
                <w:noProof/>
                <w:lang w:val="en-US"/>
              </w:rPr>
              <w:drawing>
                <wp:inline distT="0" distB="0" distL="0" distR="0" wp14:anchorId="1397F6F6" wp14:editId="752960E7">
                  <wp:extent cx="3771900" cy="2547184"/>
                  <wp:effectExtent l="0" t="0" r="0" b="571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795820" cy="2563337"/>
                          </a:xfrm>
                          <a:prstGeom prst="rect">
                            <a:avLst/>
                          </a:prstGeom>
                        </pic:spPr>
                      </pic:pic>
                    </a:graphicData>
                  </a:graphic>
                </wp:inline>
              </w:drawing>
            </w:r>
          </w:p>
        </w:tc>
        <w:tc>
          <w:tcPr>
            <w:tcW w:w="6179" w:type="dxa"/>
            <w:shd w:val="clear" w:color="auto" w:fill="C6D9F1" w:themeFill="text2" w:themeFillTint="33"/>
          </w:tcPr>
          <w:p w14:paraId="31EACCE3" w14:textId="77777777" w:rsidR="00D93B6C" w:rsidRPr="003D1015" w:rsidRDefault="00D93B6C" w:rsidP="00E25614">
            <w:r w:rsidRPr="003D1015">
              <w:lastRenderedPageBreak/>
              <w:t xml:space="preserve">Bildet skal tas utendørs, og skal vise kabelgjennomføring utenfra og inn i bygningen. </w:t>
            </w:r>
          </w:p>
          <w:p w14:paraId="17C2E45A" w14:textId="77777777" w:rsidR="00D93B6C" w:rsidRPr="003D1015" w:rsidRDefault="00D93B6C" w:rsidP="00E25614">
            <w:r w:rsidRPr="003D1015">
              <w:t xml:space="preserve">Bildet skal vise ledige hull i </w:t>
            </w:r>
            <w:proofErr w:type="spellStart"/>
            <w:r w:rsidRPr="003D1015">
              <w:t>gjennomføringsplaten</w:t>
            </w:r>
            <w:proofErr w:type="spellEnd"/>
            <w:r w:rsidRPr="003D1015">
              <w:t>.</w:t>
            </w:r>
          </w:p>
          <w:p w14:paraId="2ABF19E7" w14:textId="48CF374C" w:rsidR="00D93B6C" w:rsidRPr="003D1015" w:rsidRDefault="00D93B6C" w:rsidP="00E25614">
            <w:bookmarkStart w:id="29" w:name="_Hlk84325370"/>
            <w:r w:rsidRPr="003D1015">
              <w:t>Kabelmerking skal vises på bildet (merkingen skal være synlig, men ikke nødvendigvis lesbar), og det skal fremkomme tydelig hvilke kabler som er nyinstallert.</w:t>
            </w:r>
            <w:r w:rsidR="0011072A" w:rsidRPr="003D1015">
              <w:t xml:space="preserve"> På Telia-siter skal åpen </w:t>
            </w:r>
            <w:proofErr w:type="spellStart"/>
            <w:r w:rsidR="0011072A" w:rsidRPr="003D1015">
              <w:t>Roxtec</w:t>
            </w:r>
            <w:proofErr w:type="spellEnd"/>
            <w:r w:rsidR="0011072A" w:rsidRPr="003D1015">
              <w:t xml:space="preserve"> med synlig jording også dokumenteres.</w:t>
            </w:r>
          </w:p>
          <w:bookmarkEnd w:id="29"/>
          <w:p w14:paraId="00517828" w14:textId="77777777" w:rsidR="00D93B6C" w:rsidRPr="003D1015" w:rsidRDefault="00D93B6C" w:rsidP="00E25614"/>
          <w:p w14:paraId="507B43B6" w14:textId="77777777" w:rsidR="00D93B6C" w:rsidRPr="003D1015" w:rsidRDefault="00D93B6C" w:rsidP="00E25614">
            <w:r w:rsidRPr="003D1015">
              <w:t xml:space="preserve">Bildet skal vise inntaksplate, samt kabelbro mellom hytte og mast. Det trengs ikke et eget bilde av kabelbro fra hytte til mast hvis man kan ta et bilde som dekker kabelgjennomføring utvendig i tillegg til kabelbro. </w:t>
            </w:r>
          </w:p>
          <w:p w14:paraId="23E18B44" w14:textId="77777777" w:rsidR="00D93B6C" w:rsidRPr="003D1015" w:rsidRDefault="00D93B6C" w:rsidP="00E25614">
            <w:r w:rsidRPr="003D1015">
              <w:t>Hvis det ikke er mulig å få dette på samme bilde, må det tas et eget bilde av kabelbro.</w:t>
            </w:r>
          </w:p>
          <w:p w14:paraId="1EA87204" w14:textId="77777777" w:rsidR="00D93B6C" w:rsidRPr="003D1015" w:rsidRDefault="00D93B6C" w:rsidP="00E25614"/>
          <w:p w14:paraId="3F2AD3C7" w14:textId="77777777" w:rsidR="00D93B6C" w:rsidRPr="003D1015" w:rsidRDefault="00D93B6C" w:rsidP="00E25614">
            <w:r w:rsidRPr="003D1015">
              <w:t xml:space="preserve">Hvis hele </w:t>
            </w:r>
            <w:proofErr w:type="spellStart"/>
            <w:r w:rsidRPr="003D1015">
              <w:t>siten</w:t>
            </w:r>
            <w:proofErr w:type="spellEnd"/>
            <w:r w:rsidRPr="003D1015">
              <w:t xml:space="preserve"> skal fjernes skal dette bildet vise at alle kabler er fjernet og at kabelgjennomføringer er tettet igjen. </w:t>
            </w:r>
          </w:p>
          <w:p w14:paraId="690B4857" w14:textId="77777777" w:rsidR="00D93B6C" w:rsidRPr="003D1015" w:rsidRDefault="00D93B6C" w:rsidP="00E25614"/>
          <w:p w14:paraId="59958674" w14:textId="77777777" w:rsidR="00B14CD0" w:rsidRPr="003D1015" w:rsidRDefault="00B14CD0" w:rsidP="00E25614">
            <w:pPr>
              <w:rPr>
                <w:color w:val="4F81BD" w:themeColor="accent1"/>
              </w:rPr>
            </w:pPr>
          </w:p>
          <w:p w14:paraId="26BFAE4C" w14:textId="77777777" w:rsidR="00B14CD0" w:rsidRPr="003D1015" w:rsidRDefault="00B14CD0" w:rsidP="00E25614">
            <w:pPr>
              <w:rPr>
                <w:color w:val="4F81BD" w:themeColor="accent1"/>
              </w:rPr>
            </w:pPr>
          </w:p>
          <w:p w14:paraId="4A4F5E39" w14:textId="77777777" w:rsidR="00B14CD0" w:rsidRPr="003D1015" w:rsidRDefault="00B14CD0" w:rsidP="00E25614">
            <w:pPr>
              <w:rPr>
                <w:color w:val="4F81BD" w:themeColor="accent1"/>
              </w:rPr>
            </w:pPr>
          </w:p>
          <w:p w14:paraId="2FA7235B" w14:textId="77777777" w:rsidR="00B14CD0" w:rsidRPr="003D1015" w:rsidRDefault="00B14CD0" w:rsidP="00E25614">
            <w:pPr>
              <w:rPr>
                <w:color w:val="4F81BD" w:themeColor="accent1"/>
              </w:rPr>
            </w:pPr>
          </w:p>
          <w:p w14:paraId="4A28DFB0" w14:textId="77777777" w:rsidR="00B14CD0" w:rsidRPr="003D1015" w:rsidRDefault="00B14CD0" w:rsidP="00E25614">
            <w:pPr>
              <w:rPr>
                <w:color w:val="4F81BD" w:themeColor="accent1"/>
              </w:rPr>
            </w:pPr>
          </w:p>
          <w:p w14:paraId="14F8F4AE" w14:textId="77777777" w:rsidR="00B14CD0" w:rsidRPr="003D1015" w:rsidRDefault="00B14CD0" w:rsidP="00E25614">
            <w:pPr>
              <w:rPr>
                <w:color w:val="4F81BD" w:themeColor="accent1"/>
              </w:rPr>
            </w:pPr>
          </w:p>
          <w:p w14:paraId="0B16FE46" w14:textId="77777777" w:rsidR="00B14CD0" w:rsidRPr="003D1015" w:rsidRDefault="00B14CD0" w:rsidP="00E25614">
            <w:pPr>
              <w:rPr>
                <w:color w:val="4F81BD" w:themeColor="accent1"/>
              </w:rPr>
            </w:pPr>
          </w:p>
          <w:p w14:paraId="15D3827F" w14:textId="77777777" w:rsidR="00B14CD0" w:rsidRPr="003D1015" w:rsidRDefault="00B14CD0" w:rsidP="00E25614">
            <w:pPr>
              <w:rPr>
                <w:color w:val="4F81BD" w:themeColor="accent1"/>
              </w:rPr>
            </w:pPr>
          </w:p>
          <w:p w14:paraId="76441980" w14:textId="77777777" w:rsidR="00B14CD0" w:rsidRPr="003D1015" w:rsidRDefault="00B14CD0" w:rsidP="00E25614">
            <w:pPr>
              <w:rPr>
                <w:color w:val="4F81BD" w:themeColor="accent1"/>
              </w:rPr>
            </w:pPr>
          </w:p>
          <w:p w14:paraId="70E323A5" w14:textId="6E420844" w:rsidR="00D93B6C" w:rsidRPr="003D1015" w:rsidRDefault="00D93B6C" w:rsidP="00E25614">
            <w:pPr>
              <w:rPr>
                <w:color w:val="4F81BD" w:themeColor="accent1"/>
                <w:lang w:val="en-US"/>
              </w:rPr>
            </w:pPr>
            <w:r w:rsidRPr="003D1015">
              <w:rPr>
                <w:color w:val="4F81BD" w:themeColor="accent1"/>
                <w:lang w:val="en-US"/>
              </w:rPr>
              <w:lastRenderedPageBreak/>
              <w:t xml:space="preserve">The picture shall be taken outdoors showing cable entry points into the building. Vacant holes in the cable entry plate shall be visible. </w:t>
            </w:r>
          </w:p>
          <w:p w14:paraId="54DB5C50" w14:textId="57CE3652" w:rsidR="00D93B6C" w:rsidRPr="003D1015" w:rsidRDefault="00D93B6C" w:rsidP="00E25614">
            <w:pPr>
              <w:rPr>
                <w:color w:val="4F81BD" w:themeColor="accent1"/>
                <w:lang w:val="en-US"/>
              </w:rPr>
            </w:pPr>
            <w:r w:rsidRPr="003D1015">
              <w:rPr>
                <w:color w:val="4F81BD" w:themeColor="accent1"/>
                <w:lang w:val="en-US"/>
              </w:rPr>
              <w:t>Cable labeling shall be visible (labeling shall be visible but not necessarily readable), and recently installed cables shall be indicated.</w:t>
            </w:r>
            <w:r w:rsidR="001842A7" w:rsidRPr="003D1015">
              <w:rPr>
                <w:lang w:val="en-US"/>
              </w:rPr>
              <w:t xml:space="preserve"> </w:t>
            </w:r>
            <w:r w:rsidR="001842A7" w:rsidRPr="003D1015">
              <w:rPr>
                <w:color w:val="4F81BD" w:themeColor="accent1"/>
                <w:lang w:val="en-US"/>
              </w:rPr>
              <w:t xml:space="preserve">At Telia sites, open </w:t>
            </w:r>
            <w:proofErr w:type="spellStart"/>
            <w:r w:rsidR="001842A7" w:rsidRPr="003D1015">
              <w:rPr>
                <w:color w:val="4F81BD" w:themeColor="accent1"/>
                <w:lang w:val="en-US"/>
              </w:rPr>
              <w:t>Roxtec</w:t>
            </w:r>
            <w:proofErr w:type="spellEnd"/>
            <w:r w:rsidR="001842A7" w:rsidRPr="003D1015">
              <w:rPr>
                <w:color w:val="4F81BD" w:themeColor="accent1"/>
                <w:lang w:val="en-US"/>
              </w:rPr>
              <w:t xml:space="preserve"> with visible grounding must also be documented.</w:t>
            </w:r>
          </w:p>
          <w:p w14:paraId="7E714E23" w14:textId="77777777" w:rsidR="00D93B6C" w:rsidRPr="003D1015" w:rsidRDefault="00D93B6C" w:rsidP="00E25614">
            <w:pPr>
              <w:rPr>
                <w:color w:val="4F81BD" w:themeColor="accent1"/>
                <w:lang w:val="en-US"/>
              </w:rPr>
            </w:pPr>
          </w:p>
          <w:p w14:paraId="5BCF9631" w14:textId="77777777" w:rsidR="00D93B6C" w:rsidRPr="003D1015" w:rsidRDefault="00D93B6C" w:rsidP="00E25614">
            <w:pPr>
              <w:rPr>
                <w:color w:val="FF0000"/>
                <w:lang w:val="en-US"/>
              </w:rPr>
            </w:pPr>
            <w:r w:rsidRPr="003D1015">
              <w:rPr>
                <w:color w:val="4F81BD" w:themeColor="accent1"/>
                <w:lang w:val="en-US"/>
              </w:rPr>
              <w:t>The picture must show the entry plate and the cable run between cabin and mast. A separate picture of the cable run between mast and cabin may be required if it’s not possible to get both the entry point and the cable run in one picture.</w:t>
            </w:r>
          </w:p>
          <w:p w14:paraId="45C1AAD8" w14:textId="77777777" w:rsidR="00D93B6C" w:rsidRPr="003D1015" w:rsidRDefault="00D93B6C" w:rsidP="00E25614">
            <w:pPr>
              <w:rPr>
                <w:color w:val="4F81BD" w:themeColor="accent1"/>
                <w:lang w:val="en-US"/>
              </w:rPr>
            </w:pPr>
          </w:p>
          <w:p w14:paraId="31C40087" w14:textId="77777777" w:rsidR="00D93B6C" w:rsidRPr="003D1015" w:rsidRDefault="00D93B6C" w:rsidP="00E25614">
            <w:pPr>
              <w:rPr>
                <w:color w:val="4F81BD" w:themeColor="accent1"/>
                <w:lang w:val="en-US"/>
              </w:rPr>
            </w:pPr>
            <w:r w:rsidRPr="003D1015">
              <w:rPr>
                <w:color w:val="4F81BD" w:themeColor="accent1"/>
                <w:lang w:val="en-US"/>
              </w:rPr>
              <w:t>If the whole site is being removed, this picture should show that all cables are removed, and cable entry points are sealed properly.</w:t>
            </w:r>
          </w:p>
        </w:tc>
      </w:tr>
      <w:bookmarkEnd w:id="28"/>
    </w:tbl>
    <w:p w14:paraId="2545BCD4" w14:textId="77777777" w:rsidR="00D93B6C" w:rsidRPr="003D1015" w:rsidRDefault="00D93B6C" w:rsidP="00D93B6C">
      <w:pPr>
        <w:rPr>
          <w:lang w:val="en-US"/>
        </w:rPr>
      </w:pPr>
      <w:r w:rsidRPr="003D1015">
        <w:rPr>
          <w:lang w:val="en-US"/>
        </w:rPr>
        <w:lastRenderedPageBreak/>
        <w:br w:type="page"/>
      </w:r>
    </w:p>
    <w:p w14:paraId="2468DEA9" w14:textId="7CD2125E" w:rsidR="00D93B6C" w:rsidRPr="003D1015" w:rsidRDefault="00D93B6C">
      <w:pPr>
        <w:rPr>
          <w:lang w:val="en-US"/>
        </w:rPr>
      </w:pPr>
    </w:p>
    <w:tbl>
      <w:tblPr>
        <w:tblStyle w:val="Tabellrutenett"/>
        <w:tblW w:w="0" w:type="auto"/>
        <w:tblLook w:val="04A0" w:firstRow="1" w:lastRow="0" w:firstColumn="1" w:lastColumn="0" w:noHBand="0" w:noVBand="1"/>
      </w:tblPr>
      <w:tblGrid>
        <w:gridCol w:w="7870"/>
        <w:gridCol w:w="6122"/>
      </w:tblGrid>
      <w:tr w:rsidR="00D93B6C" w:rsidRPr="003D1015" w14:paraId="35793781" w14:textId="77777777" w:rsidTr="00E25614">
        <w:tc>
          <w:tcPr>
            <w:tcW w:w="7870" w:type="dxa"/>
            <w:shd w:val="clear" w:color="auto" w:fill="C6D9F1" w:themeFill="text2" w:themeFillTint="33"/>
          </w:tcPr>
          <w:p w14:paraId="085559B0" w14:textId="09E7EE25" w:rsidR="00D93B6C" w:rsidRPr="003D1015" w:rsidRDefault="00D93B6C" w:rsidP="00E25614">
            <w:pPr>
              <w:jc w:val="center"/>
              <w:rPr>
                <w:b/>
              </w:rPr>
            </w:pPr>
            <w:bookmarkStart w:id="30" w:name="_Hlk89256397"/>
            <w:r w:rsidRPr="003D1015">
              <w:rPr>
                <w:b/>
              </w:rPr>
              <w:t>PIC 27.1</w:t>
            </w:r>
            <w:r w:rsidR="00A41440" w:rsidRPr="003D1015">
              <w:rPr>
                <w:b/>
              </w:rPr>
              <w:t>C</w:t>
            </w:r>
          </w:p>
        </w:tc>
        <w:tc>
          <w:tcPr>
            <w:tcW w:w="6122" w:type="dxa"/>
            <w:shd w:val="clear" w:color="auto" w:fill="C6D9F1" w:themeFill="text2" w:themeFillTint="33"/>
          </w:tcPr>
          <w:p w14:paraId="4D5E61F8" w14:textId="77777777" w:rsidR="00D93B6C" w:rsidRPr="003D1015" w:rsidRDefault="00D93B6C" w:rsidP="00E25614">
            <w:pPr>
              <w:rPr>
                <w:b/>
              </w:rPr>
            </w:pPr>
            <w:r w:rsidRPr="003D1015">
              <w:rPr>
                <w:b/>
              </w:rPr>
              <w:t xml:space="preserve">Bilde av kabelgjennomføring – fra innsiden / </w:t>
            </w:r>
          </w:p>
          <w:p w14:paraId="38E1474D" w14:textId="77777777" w:rsidR="00D93B6C" w:rsidRPr="003D1015" w:rsidRDefault="00D93B6C" w:rsidP="00E25614">
            <w:pPr>
              <w:rPr>
                <w:b/>
              </w:rPr>
            </w:pPr>
            <w:r w:rsidRPr="003D1015">
              <w:rPr>
                <w:b/>
                <w:color w:val="4F81BD" w:themeColor="accent1"/>
              </w:rPr>
              <w:t xml:space="preserve">Cable </w:t>
            </w:r>
            <w:proofErr w:type="spellStart"/>
            <w:r w:rsidRPr="003D1015">
              <w:rPr>
                <w:b/>
                <w:color w:val="4F81BD" w:themeColor="accent1"/>
              </w:rPr>
              <w:t>entry</w:t>
            </w:r>
            <w:proofErr w:type="spellEnd"/>
            <w:r w:rsidRPr="003D1015">
              <w:rPr>
                <w:b/>
                <w:color w:val="4F81BD" w:themeColor="accent1"/>
              </w:rPr>
              <w:t xml:space="preserve"> – </w:t>
            </w:r>
            <w:proofErr w:type="spellStart"/>
            <w:r w:rsidRPr="003D1015">
              <w:rPr>
                <w:b/>
                <w:color w:val="4F81BD" w:themeColor="accent1"/>
              </w:rPr>
              <w:t>inside</w:t>
            </w:r>
            <w:proofErr w:type="spellEnd"/>
          </w:p>
        </w:tc>
      </w:tr>
      <w:tr w:rsidR="00D93B6C" w:rsidRPr="00DB3364" w14:paraId="188CA101" w14:textId="77777777" w:rsidTr="00E25614">
        <w:tblPrEx>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shd w:val="clear" w:color="auto" w:fill="C6D9F1" w:themeFill="text2" w:themeFillTint="33"/>
        </w:tblPrEx>
        <w:trPr>
          <w:trHeight w:val="1110"/>
        </w:trPr>
        <w:tc>
          <w:tcPr>
            <w:tcW w:w="7870" w:type="dxa"/>
            <w:shd w:val="clear" w:color="auto" w:fill="C6D9F1" w:themeFill="text2" w:themeFillTint="33"/>
          </w:tcPr>
          <w:p w14:paraId="0653243D" w14:textId="30E86C5E" w:rsidR="00D93B6C" w:rsidRPr="003D1015" w:rsidRDefault="00D27D38" w:rsidP="00D27D38">
            <w:pPr>
              <w:jc w:val="left"/>
              <w:rPr>
                <w:b/>
                <w:bCs/>
                <w:noProof/>
                <w:szCs w:val="22"/>
              </w:rPr>
            </w:pPr>
            <w:r w:rsidRPr="003D1015">
              <w:rPr>
                <w:b/>
                <w:bCs/>
                <w:noProof/>
                <w:szCs w:val="22"/>
              </w:rPr>
              <w:t>Example Telenor:</w:t>
            </w:r>
          </w:p>
          <w:p w14:paraId="3EA1D981" w14:textId="6DFF0E28" w:rsidR="00D93B6C" w:rsidRPr="003D1015" w:rsidRDefault="00D93B6C" w:rsidP="00E25614">
            <w:pPr>
              <w:jc w:val="center"/>
            </w:pPr>
            <w:r w:rsidRPr="003D1015">
              <w:rPr>
                <w:noProof/>
              </w:rPr>
              <w:drawing>
                <wp:inline distT="0" distB="0" distL="0" distR="0" wp14:anchorId="660968E5" wp14:editId="6C2C8A34">
                  <wp:extent cx="3375097" cy="1898491"/>
                  <wp:effectExtent l="0" t="0" r="0" b="6985"/>
                  <wp:docPr id="15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ocuments and Settings\t796537\Local Settings\Temporary Internet Files\Content.Outlook\DA5EY0X1\Oldf-pho17.JPG"/>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3425515" cy="1926851"/>
                          </a:xfrm>
                          <a:prstGeom prst="rect">
                            <a:avLst/>
                          </a:prstGeom>
                          <a:noFill/>
                          <a:ln w="9525">
                            <a:noFill/>
                            <a:miter lim="800000"/>
                            <a:headEnd/>
                            <a:tailEnd/>
                          </a:ln>
                        </pic:spPr>
                      </pic:pic>
                    </a:graphicData>
                  </a:graphic>
                </wp:inline>
              </w:drawing>
            </w:r>
          </w:p>
          <w:p w14:paraId="6CCF000D" w14:textId="29733F33" w:rsidR="0060538C" w:rsidRPr="003D1015" w:rsidRDefault="00D27D38" w:rsidP="00D27D38">
            <w:pPr>
              <w:jc w:val="left"/>
              <w:rPr>
                <w:b/>
                <w:bCs/>
                <w:szCs w:val="22"/>
              </w:rPr>
            </w:pPr>
            <w:proofErr w:type="spellStart"/>
            <w:r w:rsidRPr="003D1015">
              <w:rPr>
                <w:b/>
                <w:bCs/>
                <w:szCs w:val="22"/>
              </w:rPr>
              <w:t>Example</w:t>
            </w:r>
            <w:proofErr w:type="spellEnd"/>
            <w:r w:rsidRPr="003D1015">
              <w:rPr>
                <w:b/>
                <w:bCs/>
                <w:szCs w:val="22"/>
              </w:rPr>
              <w:t xml:space="preserve"> Telia:</w:t>
            </w:r>
          </w:p>
          <w:p w14:paraId="0DA2ED13" w14:textId="77777777" w:rsidR="00D93B6C" w:rsidRPr="003D1015" w:rsidRDefault="0060538C" w:rsidP="0060538C">
            <w:pPr>
              <w:jc w:val="center"/>
            </w:pPr>
            <w:r w:rsidRPr="003D1015">
              <w:rPr>
                <w:noProof/>
                <w:lang w:val="en-US"/>
              </w:rPr>
              <w:drawing>
                <wp:inline distT="0" distB="0" distL="0" distR="0" wp14:anchorId="358DF57D" wp14:editId="6331E052">
                  <wp:extent cx="3385746" cy="2400300"/>
                  <wp:effectExtent l="0" t="0" r="571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448437" cy="2444745"/>
                          </a:xfrm>
                          <a:prstGeom prst="rect">
                            <a:avLst/>
                          </a:prstGeom>
                        </pic:spPr>
                      </pic:pic>
                    </a:graphicData>
                  </a:graphic>
                </wp:inline>
              </w:drawing>
            </w:r>
          </w:p>
          <w:p w14:paraId="6221FD2F" w14:textId="753BAE84" w:rsidR="00D27D38" w:rsidRPr="003D1015" w:rsidRDefault="00D27D38" w:rsidP="0060538C">
            <w:pPr>
              <w:jc w:val="center"/>
              <w:rPr>
                <w:szCs w:val="22"/>
              </w:rPr>
            </w:pPr>
          </w:p>
        </w:tc>
        <w:tc>
          <w:tcPr>
            <w:tcW w:w="6122" w:type="dxa"/>
            <w:shd w:val="clear" w:color="auto" w:fill="C6D9F1" w:themeFill="text2" w:themeFillTint="33"/>
          </w:tcPr>
          <w:p w14:paraId="4CFACD50" w14:textId="77777777" w:rsidR="00D93B6C" w:rsidRPr="003D1015" w:rsidRDefault="00D93B6C" w:rsidP="00E25614">
            <w:r w:rsidRPr="003D1015">
              <w:t>Bilde av kabelgjennomføring der det går ut gjennom yttervegg og til masta (ikke nødvendig med bilder av kabelgjennomføring mellom alle rom).</w:t>
            </w:r>
          </w:p>
          <w:p w14:paraId="4CA35CB7" w14:textId="77777777" w:rsidR="00D93B6C" w:rsidRPr="003D1015" w:rsidRDefault="00D93B6C" w:rsidP="00E25614">
            <w:r w:rsidRPr="003D1015">
              <w:t xml:space="preserve">Bildet skal vise ledige hull i </w:t>
            </w:r>
            <w:proofErr w:type="spellStart"/>
            <w:r w:rsidRPr="003D1015">
              <w:t>gjennomføringsplaten</w:t>
            </w:r>
            <w:proofErr w:type="spellEnd"/>
            <w:r w:rsidRPr="003D1015">
              <w:t xml:space="preserve">. </w:t>
            </w:r>
          </w:p>
          <w:p w14:paraId="3228AC7A" w14:textId="77777777" w:rsidR="00D93B6C" w:rsidRPr="003D1015" w:rsidRDefault="00D93B6C" w:rsidP="00E25614">
            <w:r w:rsidRPr="003D1015">
              <w:t>Kabelmerking skal vises på bildet (merkingen skal være synlig, men ikke nødvendigvis lesbar), og det skal tydelig fremkomme hvilke kabler som er nyinstallert.</w:t>
            </w:r>
          </w:p>
          <w:p w14:paraId="5D6D8F8C" w14:textId="77777777" w:rsidR="00D93B6C" w:rsidRPr="003D1015" w:rsidRDefault="00D93B6C" w:rsidP="00E25614">
            <w:pPr>
              <w:rPr>
                <w:color w:val="FF0000"/>
              </w:rPr>
            </w:pPr>
          </w:p>
          <w:p w14:paraId="4F28D5C9" w14:textId="77777777" w:rsidR="00D93B6C" w:rsidRPr="003D1015" w:rsidRDefault="00D93B6C" w:rsidP="00E25614">
            <w:r w:rsidRPr="003D1015">
              <w:t xml:space="preserve">Hvis hele </w:t>
            </w:r>
            <w:proofErr w:type="spellStart"/>
            <w:r w:rsidRPr="003D1015">
              <w:t>siten</w:t>
            </w:r>
            <w:proofErr w:type="spellEnd"/>
            <w:r w:rsidRPr="003D1015">
              <w:t xml:space="preserve"> skal fjernes skal dette bildet vise at alle kabler er fjernet og at kabelgjennomføringer er tettet igjen. </w:t>
            </w:r>
          </w:p>
          <w:p w14:paraId="6C9E5762" w14:textId="77777777" w:rsidR="00D93B6C" w:rsidRPr="003D1015" w:rsidRDefault="00D93B6C" w:rsidP="00E25614">
            <w:pPr>
              <w:rPr>
                <w:color w:val="FF0000"/>
              </w:rPr>
            </w:pPr>
          </w:p>
          <w:p w14:paraId="118B42DD" w14:textId="77777777" w:rsidR="00D93B6C" w:rsidRPr="003D1015" w:rsidRDefault="00D93B6C" w:rsidP="00E25614">
            <w:pPr>
              <w:rPr>
                <w:color w:val="4F81BD" w:themeColor="accent1"/>
                <w:lang w:val="en-US"/>
              </w:rPr>
            </w:pPr>
            <w:r w:rsidRPr="003D1015">
              <w:rPr>
                <w:color w:val="4F81BD" w:themeColor="accent1"/>
                <w:lang w:val="en-US"/>
              </w:rPr>
              <w:t xml:space="preserve">Photo of cable entry point from the inside of the outer wall is required. Pictures of ducts between rooms indoors is not compulsory. </w:t>
            </w:r>
          </w:p>
          <w:p w14:paraId="2690E04B" w14:textId="77777777" w:rsidR="00D93B6C" w:rsidRPr="003D1015" w:rsidRDefault="00D93B6C" w:rsidP="00E25614">
            <w:pPr>
              <w:rPr>
                <w:color w:val="4F81BD" w:themeColor="accent1"/>
                <w:lang w:val="en-US"/>
              </w:rPr>
            </w:pPr>
            <w:r w:rsidRPr="003D1015">
              <w:rPr>
                <w:color w:val="4F81BD" w:themeColor="accent1"/>
                <w:lang w:val="en-US"/>
              </w:rPr>
              <w:t xml:space="preserve">The picture should show the cable entry plate and vacant holes. </w:t>
            </w:r>
          </w:p>
          <w:p w14:paraId="1EF96614" w14:textId="77777777" w:rsidR="00D93B6C" w:rsidRPr="003D1015" w:rsidRDefault="00D93B6C" w:rsidP="00E25614">
            <w:pPr>
              <w:rPr>
                <w:color w:val="4F81BD" w:themeColor="accent1"/>
                <w:lang w:val="en-US"/>
              </w:rPr>
            </w:pPr>
            <w:r w:rsidRPr="003D1015">
              <w:rPr>
                <w:color w:val="4F81BD" w:themeColor="accent1"/>
                <w:lang w:val="en-US"/>
              </w:rPr>
              <w:t>Cable labeling shall be visible (labeling shall be visible but not necessarily readable), and recently installed cables shall be indicated.</w:t>
            </w:r>
          </w:p>
          <w:p w14:paraId="60CDD605" w14:textId="77777777" w:rsidR="00D93B6C" w:rsidRPr="003D1015" w:rsidRDefault="00D93B6C" w:rsidP="00E25614">
            <w:pPr>
              <w:rPr>
                <w:color w:val="FF0000"/>
                <w:lang w:val="en-US"/>
              </w:rPr>
            </w:pPr>
          </w:p>
          <w:p w14:paraId="539865F7" w14:textId="77777777" w:rsidR="00D93B6C" w:rsidRPr="003D1015" w:rsidRDefault="00D93B6C" w:rsidP="00E25614">
            <w:pPr>
              <w:rPr>
                <w:color w:val="4F81BD" w:themeColor="accent1"/>
                <w:lang w:val="en-US"/>
              </w:rPr>
            </w:pPr>
            <w:r w:rsidRPr="003D1015">
              <w:rPr>
                <w:color w:val="4F81BD" w:themeColor="accent1"/>
                <w:lang w:val="en-US"/>
              </w:rPr>
              <w:t>If the whole site is being removed, this picture should show that all cables are removed, and cable entry points are sealed properly.</w:t>
            </w:r>
          </w:p>
        </w:tc>
      </w:tr>
      <w:bookmarkEnd w:id="30"/>
    </w:tbl>
    <w:p w14:paraId="3A4CB701" w14:textId="77777777" w:rsidR="00802D88" w:rsidRPr="003D1015" w:rsidRDefault="00802D88" w:rsidP="00802D88">
      <w:pPr>
        <w:rPr>
          <w:lang w:val="en-US"/>
        </w:rPr>
      </w:pPr>
    </w:p>
    <w:p w14:paraId="2C156F5D" w14:textId="3E6DB3C4" w:rsidR="00802D88" w:rsidRPr="003D1015" w:rsidRDefault="00802D88" w:rsidP="00802D88">
      <w:pPr>
        <w:rPr>
          <w:lang w:val="en-US"/>
        </w:rPr>
      </w:pPr>
    </w:p>
    <w:p w14:paraId="7EFC8CBC" w14:textId="4A326E0A" w:rsidR="00D93B6C" w:rsidRPr="003D1015" w:rsidRDefault="00D93B6C">
      <w:pPr>
        <w:rPr>
          <w:lang w:val="en-US"/>
        </w:rPr>
      </w:pPr>
    </w:p>
    <w:tbl>
      <w:tblPr>
        <w:tblStyle w:val="Tabellrutenett"/>
        <w:tblW w:w="0" w:type="auto"/>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shd w:val="clear" w:color="auto" w:fill="C6D9F1" w:themeFill="text2" w:themeFillTint="33"/>
        <w:tblLook w:val="04A0" w:firstRow="1" w:lastRow="0" w:firstColumn="1" w:lastColumn="0" w:noHBand="0" w:noVBand="1"/>
      </w:tblPr>
      <w:tblGrid>
        <w:gridCol w:w="7537"/>
        <w:gridCol w:w="6739"/>
      </w:tblGrid>
      <w:tr w:rsidR="00802D88" w:rsidRPr="00DB3364" w14:paraId="215204B7" w14:textId="77777777" w:rsidTr="000B1221">
        <w:tc>
          <w:tcPr>
            <w:tcW w:w="7537" w:type="dxa"/>
            <w:shd w:val="clear" w:color="auto" w:fill="C6D9F1" w:themeFill="text2" w:themeFillTint="33"/>
          </w:tcPr>
          <w:p w14:paraId="35F3E901" w14:textId="531D4B8F" w:rsidR="00802D88" w:rsidRPr="003D1015" w:rsidRDefault="00802D88" w:rsidP="00802D88">
            <w:pPr>
              <w:jc w:val="center"/>
              <w:rPr>
                <w:b/>
                <w:lang w:val="en-US"/>
              </w:rPr>
            </w:pPr>
            <w:bookmarkStart w:id="31" w:name="_Hlk89256434"/>
            <w:r w:rsidRPr="003D1015">
              <w:rPr>
                <w:b/>
                <w:lang w:val="en-US"/>
              </w:rPr>
              <w:t>PIC 27.2</w:t>
            </w:r>
            <w:r w:rsidR="00A41440" w:rsidRPr="003D1015">
              <w:rPr>
                <w:b/>
                <w:lang w:val="en-US"/>
              </w:rPr>
              <w:t>C</w:t>
            </w:r>
          </w:p>
        </w:tc>
        <w:tc>
          <w:tcPr>
            <w:tcW w:w="6739" w:type="dxa"/>
            <w:shd w:val="clear" w:color="auto" w:fill="C6D9F1" w:themeFill="text2" w:themeFillTint="33"/>
          </w:tcPr>
          <w:p w14:paraId="693E97CA" w14:textId="09A5BC05" w:rsidR="00802D88" w:rsidRPr="003D1015" w:rsidRDefault="00802D88" w:rsidP="00802D88">
            <w:pPr>
              <w:rPr>
                <w:b/>
                <w:lang w:val="en-US"/>
              </w:rPr>
            </w:pPr>
            <w:proofErr w:type="spellStart"/>
            <w:r w:rsidRPr="003D1015">
              <w:rPr>
                <w:b/>
                <w:lang w:val="en-US"/>
              </w:rPr>
              <w:t>Kabelbro</w:t>
            </w:r>
            <w:proofErr w:type="spellEnd"/>
            <w:r w:rsidRPr="003D1015">
              <w:rPr>
                <w:b/>
                <w:lang w:val="en-US"/>
              </w:rPr>
              <w:t xml:space="preserve"> Hus – Mast / Cable gate Building </w:t>
            </w:r>
            <w:r w:rsidR="000B1221" w:rsidRPr="003D1015">
              <w:rPr>
                <w:b/>
                <w:lang w:val="en-US"/>
              </w:rPr>
              <w:t>–</w:t>
            </w:r>
            <w:r w:rsidRPr="003D1015">
              <w:rPr>
                <w:b/>
                <w:lang w:val="en-US"/>
              </w:rPr>
              <w:t xml:space="preserve"> Mast</w:t>
            </w:r>
          </w:p>
        </w:tc>
      </w:tr>
      <w:tr w:rsidR="00802D88" w:rsidRPr="00DB3364" w14:paraId="4557E5F8" w14:textId="77777777" w:rsidTr="000B1221">
        <w:trPr>
          <w:trHeight w:val="6322"/>
        </w:trPr>
        <w:tc>
          <w:tcPr>
            <w:tcW w:w="7537" w:type="dxa"/>
            <w:shd w:val="clear" w:color="auto" w:fill="C6D9F1" w:themeFill="text2" w:themeFillTint="33"/>
          </w:tcPr>
          <w:p w14:paraId="628B9C45" w14:textId="77777777" w:rsidR="00802D88" w:rsidRPr="003D1015" w:rsidRDefault="00802D88" w:rsidP="00802D88">
            <w:pPr>
              <w:rPr>
                <w:noProof/>
                <w:lang w:val="en-US"/>
              </w:rPr>
            </w:pPr>
          </w:p>
          <w:p w14:paraId="20F70153" w14:textId="77777777" w:rsidR="00802D88" w:rsidRPr="003D1015" w:rsidRDefault="00802D88" w:rsidP="00802D88">
            <w:pPr>
              <w:rPr>
                <w:lang w:val="en-US"/>
              </w:rPr>
            </w:pPr>
            <w:r w:rsidRPr="003D1015">
              <w:rPr>
                <w:noProof/>
              </w:rPr>
              <w:drawing>
                <wp:inline distT="0" distB="0" distL="0" distR="0" wp14:anchorId="3A127DCB" wp14:editId="72709F12">
                  <wp:extent cx="4649423" cy="3486150"/>
                  <wp:effectExtent l="0" t="0" r="0" b="0"/>
                  <wp:docPr id="64" name="Picture 64" descr="H:\Mine dokumenter\01_SPEED\01_AsBuilt DocGuide\04_Radio Linje\Fixed_Radio Linje As Built Guide\Kabelbru Mast-H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Mine dokumenter\01_SPEED\01_AsBuilt DocGuide\04_Radio Linje\Fixed_Radio Linje As Built Guide\Kabelbru Mast-Hus.JPG"/>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4654053" cy="3489622"/>
                          </a:xfrm>
                          <a:prstGeom prst="rect">
                            <a:avLst/>
                          </a:prstGeom>
                          <a:noFill/>
                          <a:ln>
                            <a:noFill/>
                          </a:ln>
                        </pic:spPr>
                      </pic:pic>
                    </a:graphicData>
                  </a:graphic>
                </wp:inline>
              </w:drawing>
            </w:r>
          </w:p>
        </w:tc>
        <w:tc>
          <w:tcPr>
            <w:tcW w:w="6739" w:type="dxa"/>
            <w:shd w:val="clear" w:color="auto" w:fill="C6D9F1" w:themeFill="text2" w:themeFillTint="33"/>
          </w:tcPr>
          <w:p w14:paraId="3EFA831A" w14:textId="77777777" w:rsidR="00802D88" w:rsidRPr="003D1015" w:rsidRDefault="00802D88" w:rsidP="00802D88"/>
          <w:p w14:paraId="2B844DE5" w14:textId="77777777" w:rsidR="00802D88" w:rsidRPr="003D1015" w:rsidRDefault="00802D88" w:rsidP="00802D88">
            <w:pPr>
              <w:rPr>
                <w:color w:val="FF0000"/>
              </w:rPr>
            </w:pPr>
            <w:r w:rsidRPr="003D1015">
              <w:t>Nærbilde av kabelgjennomføring til mast. Bildet skal vise kapasitet for eventuelle utvidelser av kabler til mast.</w:t>
            </w:r>
          </w:p>
          <w:p w14:paraId="4318DD70" w14:textId="77777777" w:rsidR="00802D88" w:rsidRPr="003D1015" w:rsidRDefault="00802D88" w:rsidP="00802D88">
            <w:pPr>
              <w:rPr>
                <w:color w:val="FF0000"/>
              </w:rPr>
            </w:pPr>
          </w:p>
          <w:p w14:paraId="2BF3DC51" w14:textId="77777777" w:rsidR="00802D88" w:rsidRPr="003D1015" w:rsidRDefault="00802D88" w:rsidP="00802D88">
            <w:pPr>
              <w:rPr>
                <w:i/>
                <w:color w:val="FF0000"/>
                <w:lang w:val="en-US"/>
              </w:rPr>
            </w:pPr>
            <w:r w:rsidRPr="003D1015">
              <w:rPr>
                <w:color w:val="4F81BD" w:themeColor="accent1"/>
                <w:lang w:val="en-US"/>
              </w:rPr>
              <w:t>Close up picture of cable entry to mast. Take picture to show available space for any future expansions of cable entries to mast.</w:t>
            </w:r>
          </w:p>
        </w:tc>
      </w:tr>
      <w:bookmarkEnd w:id="31"/>
    </w:tbl>
    <w:p w14:paraId="581E2D10" w14:textId="77777777" w:rsidR="00802D88" w:rsidRPr="003D1015" w:rsidRDefault="00802D88" w:rsidP="00802D88">
      <w:pPr>
        <w:rPr>
          <w:lang w:val="en-US"/>
        </w:rPr>
      </w:pPr>
    </w:p>
    <w:p w14:paraId="18B3B414" w14:textId="77777777" w:rsidR="00802D88" w:rsidRPr="003D1015" w:rsidRDefault="00802D88" w:rsidP="00802D88">
      <w:pPr>
        <w:rPr>
          <w:lang w:val="en-US"/>
        </w:rPr>
      </w:pPr>
    </w:p>
    <w:p w14:paraId="41102102" w14:textId="77777777" w:rsidR="00802D88" w:rsidRPr="003D1015" w:rsidRDefault="00802D88" w:rsidP="00802D88">
      <w:pPr>
        <w:rPr>
          <w:lang w:val="en-US"/>
        </w:rPr>
      </w:pPr>
    </w:p>
    <w:p w14:paraId="22CF16FB" w14:textId="77777777" w:rsidR="00802D88" w:rsidRPr="003D1015" w:rsidRDefault="00802D88" w:rsidP="00802D88">
      <w:pPr>
        <w:rPr>
          <w:lang w:val="en-US"/>
        </w:rPr>
      </w:pPr>
    </w:p>
    <w:p w14:paraId="7DB15912" w14:textId="77777777" w:rsidR="00802D88" w:rsidRPr="003D1015" w:rsidRDefault="00802D88" w:rsidP="00802D88">
      <w:pPr>
        <w:rPr>
          <w:lang w:val="en-US"/>
        </w:rPr>
      </w:pPr>
    </w:p>
    <w:p w14:paraId="558C7B44" w14:textId="77777777" w:rsidR="00802D88" w:rsidRPr="003D1015" w:rsidRDefault="00802D88" w:rsidP="00802D88">
      <w:pPr>
        <w:tabs>
          <w:tab w:val="left" w:pos="2361"/>
        </w:tabs>
        <w:rPr>
          <w:lang w:val="en-US"/>
        </w:rPr>
      </w:pPr>
    </w:p>
    <w:p w14:paraId="0961C682" w14:textId="77777777" w:rsidR="00802D88" w:rsidRPr="003D1015" w:rsidRDefault="00802D88" w:rsidP="00802D88">
      <w:pPr>
        <w:tabs>
          <w:tab w:val="left" w:pos="2361"/>
        </w:tabs>
        <w:rPr>
          <w:lang w:val="en-US"/>
        </w:rPr>
      </w:pPr>
    </w:p>
    <w:p w14:paraId="1B8A5F30" w14:textId="113F4519" w:rsidR="00D93B6C" w:rsidRPr="003D1015" w:rsidRDefault="00D93B6C">
      <w:pPr>
        <w:rPr>
          <w:lang w:val="en-US"/>
        </w:rPr>
      </w:pPr>
    </w:p>
    <w:tbl>
      <w:tblPr>
        <w:tblStyle w:val="Tabellrutenett"/>
        <w:tblW w:w="0" w:type="auto"/>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shd w:val="clear" w:color="auto" w:fill="C6D9F1" w:themeFill="text2" w:themeFillTint="33"/>
        <w:tblLook w:val="04A0" w:firstRow="1" w:lastRow="0" w:firstColumn="1" w:lastColumn="0" w:noHBand="0" w:noVBand="1"/>
      </w:tblPr>
      <w:tblGrid>
        <w:gridCol w:w="8531"/>
        <w:gridCol w:w="5451"/>
      </w:tblGrid>
      <w:tr w:rsidR="00D93B6C" w:rsidRPr="003D1015" w14:paraId="0CC43CDD" w14:textId="77777777" w:rsidTr="00E25614">
        <w:tc>
          <w:tcPr>
            <w:tcW w:w="8531" w:type="dxa"/>
            <w:shd w:val="clear" w:color="auto" w:fill="C6D9F1" w:themeFill="text2" w:themeFillTint="33"/>
          </w:tcPr>
          <w:p w14:paraId="7E48E796" w14:textId="7D1713FF" w:rsidR="00D93B6C" w:rsidRPr="003D1015" w:rsidRDefault="00D93B6C" w:rsidP="00E25614">
            <w:pPr>
              <w:jc w:val="center"/>
              <w:rPr>
                <w:b/>
                <w:lang w:val="en-US"/>
              </w:rPr>
            </w:pPr>
            <w:bookmarkStart w:id="32" w:name="_Hlk89256457"/>
            <w:r w:rsidRPr="003D1015">
              <w:rPr>
                <w:b/>
                <w:lang w:val="en-US"/>
              </w:rPr>
              <w:t>PIC 40.0</w:t>
            </w:r>
            <w:r w:rsidR="00A41440" w:rsidRPr="003D1015">
              <w:rPr>
                <w:b/>
                <w:lang w:val="en-US"/>
              </w:rPr>
              <w:t>C</w:t>
            </w:r>
          </w:p>
        </w:tc>
        <w:tc>
          <w:tcPr>
            <w:tcW w:w="5451" w:type="dxa"/>
            <w:shd w:val="clear" w:color="auto" w:fill="C6D9F1" w:themeFill="text2" w:themeFillTint="33"/>
          </w:tcPr>
          <w:p w14:paraId="4DE95DE7" w14:textId="77777777" w:rsidR="00D93B6C" w:rsidRPr="003D1015" w:rsidRDefault="00D93B6C" w:rsidP="00E25614">
            <w:pPr>
              <w:rPr>
                <w:b/>
              </w:rPr>
            </w:pPr>
            <w:r w:rsidRPr="003D1015">
              <w:rPr>
                <w:b/>
              </w:rPr>
              <w:t xml:space="preserve">Mast oversikt / </w:t>
            </w:r>
            <w:r w:rsidRPr="003D1015">
              <w:rPr>
                <w:b/>
                <w:color w:val="4F81BD" w:themeColor="accent1"/>
              </w:rPr>
              <w:t xml:space="preserve">Mast </w:t>
            </w:r>
            <w:proofErr w:type="spellStart"/>
            <w:r w:rsidRPr="003D1015">
              <w:rPr>
                <w:b/>
                <w:color w:val="4F81BD" w:themeColor="accent1"/>
              </w:rPr>
              <w:t>overview</w:t>
            </w:r>
            <w:proofErr w:type="spellEnd"/>
          </w:p>
        </w:tc>
      </w:tr>
      <w:tr w:rsidR="00D93B6C" w:rsidRPr="00DB3364" w14:paraId="4632400E" w14:textId="77777777" w:rsidTr="00E25614">
        <w:trPr>
          <w:trHeight w:val="1162"/>
        </w:trPr>
        <w:tc>
          <w:tcPr>
            <w:tcW w:w="8531" w:type="dxa"/>
            <w:shd w:val="clear" w:color="auto" w:fill="C6D9F1" w:themeFill="text2" w:themeFillTint="33"/>
          </w:tcPr>
          <w:p w14:paraId="5F5FAADF" w14:textId="77777777" w:rsidR="00D93B6C" w:rsidRPr="003D1015" w:rsidRDefault="00D93B6C" w:rsidP="00E25614">
            <w:pPr>
              <w:jc w:val="center"/>
              <w:rPr>
                <w:lang w:val="en-US"/>
              </w:rPr>
            </w:pPr>
            <w:r w:rsidRPr="003D1015">
              <w:rPr>
                <w:snapToGrid w:val="0"/>
                <w:color w:val="000000"/>
                <w:w w:val="0"/>
                <w:sz w:val="0"/>
                <w:szCs w:val="0"/>
                <w:u w:color="000000"/>
                <w:bdr w:val="none" w:sz="0" w:space="0" w:color="000000"/>
                <w:shd w:val="clear" w:color="000000" w:fill="000000"/>
                <w:lang w:val="x-none" w:eastAsia="x-none" w:bidi="x-none"/>
              </w:rPr>
              <w:t xml:space="preserve"> </w:t>
            </w:r>
            <w:r w:rsidRPr="003D1015">
              <w:rPr>
                <w:noProof/>
              </w:rPr>
              <w:drawing>
                <wp:inline distT="0" distB="0" distL="0" distR="0" wp14:anchorId="10D04223" wp14:editId="20860585">
                  <wp:extent cx="3268980" cy="4358639"/>
                  <wp:effectExtent l="0" t="0" r="7620" b="4445"/>
                  <wp:docPr id="160"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271193" cy="4361589"/>
                          </a:xfrm>
                          <a:prstGeom prst="rect">
                            <a:avLst/>
                          </a:prstGeom>
                        </pic:spPr>
                      </pic:pic>
                    </a:graphicData>
                  </a:graphic>
                </wp:inline>
              </w:drawing>
            </w:r>
          </w:p>
        </w:tc>
        <w:tc>
          <w:tcPr>
            <w:tcW w:w="5451" w:type="dxa"/>
            <w:shd w:val="clear" w:color="auto" w:fill="C6D9F1" w:themeFill="text2" w:themeFillTint="33"/>
          </w:tcPr>
          <w:p w14:paraId="67673DFC" w14:textId="7F1F0144" w:rsidR="00E96A26" w:rsidRPr="003D1015" w:rsidRDefault="00E96A26" w:rsidP="00E25614">
            <w:r w:rsidRPr="003D1015">
              <w:t xml:space="preserve">Bildet skal vise ledig plass i masten for nye antenner og tas fra passende avstand slik at vinkelen ikke blir for bratt. </w:t>
            </w:r>
          </w:p>
          <w:p w14:paraId="48C0E0A1" w14:textId="2A764E0A" w:rsidR="00E96A26" w:rsidRPr="003D1015" w:rsidRDefault="00E96A26" w:rsidP="00E25614">
            <w:r w:rsidRPr="003D1015">
              <w:t xml:space="preserve">Bilder skal alltid tas mot alle </w:t>
            </w:r>
            <w:proofErr w:type="spellStart"/>
            <w:r w:rsidRPr="003D1015">
              <w:t>mastesider</w:t>
            </w:r>
            <w:proofErr w:type="spellEnd"/>
            <w:r w:rsidRPr="003D1015">
              <w:t xml:space="preserve">/sektorer, og ved behov fra inntil fire ulike vinkler/himmelretninger (nord, sør, øst, vest). </w:t>
            </w:r>
          </w:p>
          <w:p w14:paraId="2148DF63" w14:textId="0EAE1DFB" w:rsidR="00E96A26" w:rsidRPr="003D1015" w:rsidRDefault="00E96A26" w:rsidP="00E25614">
            <w:r w:rsidRPr="003D1015">
              <w:t>Nord betyr at mastesiden vender mot nord.</w:t>
            </w:r>
          </w:p>
          <w:p w14:paraId="5C038910" w14:textId="77777777" w:rsidR="00E96A26" w:rsidRPr="003D1015" w:rsidRDefault="00E96A26" w:rsidP="00E25614"/>
          <w:p w14:paraId="1C2DF329" w14:textId="03AE97D5" w:rsidR="00D93B6C" w:rsidRPr="003D1015" w:rsidRDefault="00D93B6C" w:rsidP="00E25614">
            <w:r w:rsidRPr="003D1015">
              <w:t xml:space="preserve">Hvis hele </w:t>
            </w:r>
            <w:proofErr w:type="spellStart"/>
            <w:r w:rsidRPr="003D1015">
              <w:t>siten</w:t>
            </w:r>
            <w:proofErr w:type="spellEnd"/>
            <w:r w:rsidRPr="003D1015">
              <w:t xml:space="preserve"> fjernes skal dette bildet vise at </w:t>
            </w:r>
            <w:proofErr w:type="spellStart"/>
            <w:r w:rsidRPr="003D1015">
              <w:t>site</w:t>
            </w:r>
            <w:proofErr w:type="spellEnd"/>
            <w:r w:rsidRPr="003D1015">
              <w:t xml:space="preserve"> og mast er fjernet og at terrenget er satt tilbake i opprinnelig stand.</w:t>
            </w:r>
          </w:p>
          <w:p w14:paraId="29D63B52" w14:textId="77777777" w:rsidR="00D93B6C" w:rsidRPr="003D1015" w:rsidRDefault="00D93B6C" w:rsidP="00E25614"/>
          <w:p w14:paraId="1AAE80F3" w14:textId="77777777" w:rsidR="00D93B6C" w:rsidRPr="003D1015" w:rsidRDefault="00D93B6C" w:rsidP="00E25614">
            <w:pPr>
              <w:rPr>
                <w:color w:val="4F81BD" w:themeColor="accent1"/>
                <w:lang w:val="en-US"/>
              </w:rPr>
            </w:pPr>
            <w:r w:rsidRPr="003D1015">
              <w:rPr>
                <w:color w:val="4F81BD" w:themeColor="accent1"/>
                <w:lang w:val="en-US"/>
              </w:rPr>
              <w:t>The picture should show available space for new antennas. Take the picture from a suitable distance to avoid the angle becoming too steep.</w:t>
            </w:r>
          </w:p>
          <w:p w14:paraId="33959AAF" w14:textId="77777777" w:rsidR="00D93B6C" w:rsidRPr="003D1015" w:rsidRDefault="00D93B6C" w:rsidP="00E25614">
            <w:pPr>
              <w:rPr>
                <w:color w:val="4F81BD" w:themeColor="accent1"/>
                <w:lang w:val="en-US"/>
              </w:rPr>
            </w:pPr>
            <w:r w:rsidRPr="003D1015">
              <w:rPr>
                <w:color w:val="4F81BD" w:themeColor="accent1"/>
                <w:lang w:val="en-US"/>
              </w:rPr>
              <w:t xml:space="preserve">If necessary, pictures shall be taken from up to four different angles/cardinal directions (north, south, east, west). </w:t>
            </w:r>
          </w:p>
          <w:p w14:paraId="0D5BEC17" w14:textId="77777777" w:rsidR="00D93B6C" w:rsidRPr="003D1015" w:rsidRDefault="00D93B6C" w:rsidP="00E25614">
            <w:pPr>
              <w:rPr>
                <w:color w:val="4F81BD" w:themeColor="accent1"/>
                <w:lang w:val="en-US"/>
              </w:rPr>
            </w:pPr>
            <w:r w:rsidRPr="003D1015">
              <w:rPr>
                <w:color w:val="4F81BD" w:themeColor="accent1"/>
                <w:lang w:val="en-US"/>
              </w:rPr>
              <w:t>North means that the mast side is facing north.</w:t>
            </w:r>
          </w:p>
          <w:p w14:paraId="1A7CF0E5" w14:textId="77777777" w:rsidR="00D93B6C" w:rsidRPr="003D1015" w:rsidRDefault="00D93B6C" w:rsidP="00E25614">
            <w:pPr>
              <w:rPr>
                <w:color w:val="4F81BD" w:themeColor="accent1"/>
                <w:lang w:val="en-US"/>
              </w:rPr>
            </w:pPr>
            <w:r w:rsidRPr="003D1015">
              <w:rPr>
                <w:color w:val="4F81BD" w:themeColor="accent1"/>
                <w:lang w:val="en-US"/>
              </w:rPr>
              <w:t xml:space="preserve">If the site is removed, this picture should show that site and mast is removed, and that the terrain is restored to its original condition. </w:t>
            </w:r>
          </w:p>
        </w:tc>
      </w:tr>
      <w:bookmarkEnd w:id="32"/>
    </w:tbl>
    <w:p w14:paraId="7065B68F" w14:textId="77777777" w:rsidR="00802D88" w:rsidRPr="003D1015" w:rsidRDefault="00802D88" w:rsidP="00802D88">
      <w:pPr>
        <w:tabs>
          <w:tab w:val="left" w:pos="2361"/>
        </w:tabs>
        <w:rPr>
          <w:lang w:val="en-US"/>
        </w:rPr>
      </w:pPr>
    </w:p>
    <w:tbl>
      <w:tblPr>
        <w:tblStyle w:val="Tabellrutenett"/>
        <w:tblpPr w:leftFromText="141" w:rightFromText="141" w:vertAnchor="text" w:horzAnchor="margin" w:tblpY="106"/>
        <w:tblW w:w="0" w:type="auto"/>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shd w:val="clear" w:color="auto" w:fill="C6D9F1" w:themeFill="text2" w:themeFillTint="33"/>
        <w:tblLook w:val="04A0" w:firstRow="1" w:lastRow="0" w:firstColumn="1" w:lastColumn="0" w:noHBand="0" w:noVBand="1"/>
      </w:tblPr>
      <w:tblGrid>
        <w:gridCol w:w="8498"/>
        <w:gridCol w:w="5484"/>
      </w:tblGrid>
      <w:tr w:rsidR="006F4F29" w:rsidRPr="00DB3364" w14:paraId="2F362DBA" w14:textId="77777777" w:rsidTr="006F4F29">
        <w:trPr>
          <w:trHeight w:val="319"/>
        </w:trPr>
        <w:tc>
          <w:tcPr>
            <w:tcW w:w="8498" w:type="dxa"/>
            <w:shd w:val="clear" w:color="auto" w:fill="C6D9F1" w:themeFill="text2" w:themeFillTint="33"/>
          </w:tcPr>
          <w:p w14:paraId="25280528" w14:textId="77777777" w:rsidR="006F4F29" w:rsidRPr="003D1015" w:rsidRDefault="006F4F29" w:rsidP="006F4F29">
            <w:pPr>
              <w:jc w:val="center"/>
              <w:rPr>
                <w:b/>
                <w:lang w:val="en-US"/>
              </w:rPr>
            </w:pPr>
            <w:bookmarkStart w:id="33" w:name="_Hlk89256745"/>
            <w:r w:rsidRPr="003D1015">
              <w:rPr>
                <w:b/>
                <w:lang w:val="en-US"/>
              </w:rPr>
              <w:t>PIC 40.1C</w:t>
            </w:r>
          </w:p>
        </w:tc>
        <w:tc>
          <w:tcPr>
            <w:tcW w:w="5484" w:type="dxa"/>
            <w:shd w:val="clear" w:color="auto" w:fill="C6D9F1" w:themeFill="text2" w:themeFillTint="33"/>
          </w:tcPr>
          <w:p w14:paraId="0B5AA344" w14:textId="77777777" w:rsidR="006F4F29" w:rsidRPr="003D1015" w:rsidRDefault="006F4F29" w:rsidP="006F4F29">
            <w:pPr>
              <w:rPr>
                <w:b/>
                <w:lang w:val="en-US"/>
              </w:rPr>
            </w:pPr>
            <w:r w:rsidRPr="003D1015">
              <w:rPr>
                <w:b/>
                <w:lang w:val="en-US"/>
              </w:rPr>
              <w:t xml:space="preserve">Mast </w:t>
            </w:r>
            <w:proofErr w:type="spellStart"/>
            <w:r w:rsidRPr="003D1015">
              <w:rPr>
                <w:b/>
                <w:lang w:val="en-US"/>
              </w:rPr>
              <w:t>nærbilde</w:t>
            </w:r>
            <w:proofErr w:type="spellEnd"/>
            <w:r w:rsidRPr="003D1015">
              <w:rPr>
                <w:b/>
                <w:lang w:val="en-US"/>
              </w:rPr>
              <w:t xml:space="preserve"> / </w:t>
            </w:r>
            <w:r w:rsidRPr="003D1015">
              <w:rPr>
                <w:b/>
                <w:color w:val="4F81BD" w:themeColor="accent1"/>
                <w:lang w:val="en-US"/>
              </w:rPr>
              <w:t>Mast close up</w:t>
            </w:r>
          </w:p>
        </w:tc>
      </w:tr>
      <w:tr w:rsidR="006F4F29" w:rsidRPr="00DB3364" w14:paraId="4FB179E1" w14:textId="77777777" w:rsidTr="006F4F29">
        <w:trPr>
          <w:trHeight w:val="6634"/>
        </w:trPr>
        <w:tc>
          <w:tcPr>
            <w:tcW w:w="8498" w:type="dxa"/>
            <w:shd w:val="clear" w:color="auto" w:fill="C6D9F1" w:themeFill="text2" w:themeFillTint="33"/>
          </w:tcPr>
          <w:p w14:paraId="4C84F560" w14:textId="77777777" w:rsidR="006F4F29" w:rsidRPr="003D1015" w:rsidRDefault="006F4F29" w:rsidP="006F4F29">
            <w:pPr>
              <w:tabs>
                <w:tab w:val="center" w:pos="3428"/>
              </w:tabs>
              <w:rPr>
                <w:lang w:val="en-US"/>
              </w:rPr>
            </w:pPr>
            <w:r w:rsidRPr="003D1015">
              <w:rPr>
                <w:noProof/>
              </w:rPr>
              <w:drawing>
                <wp:anchor distT="0" distB="0" distL="114300" distR="114300" simplePos="0" relativeHeight="251688448" behindDoc="0" locked="0" layoutInCell="1" allowOverlap="1" wp14:anchorId="669D7E2F" wp14:editId="417C2753">
                  <wp:simplePos x="0" y="0"/>
                  <wp:positionH relativeFrom="column">
                    <wp:posOffset>668655</wp:posOffset>
                  </wp:positionH>
                  <wp:positionV relativeFrom="paragraph">
                    <wp:posOffset>621665</wp:posOffset>
                  </wp:positionV>
                  <wp:extent cx="3902075" cy="2926080"/>
                  <wp:effectExtent l="0" t="7302" r="0" b="0"/>
                  <wp:wrapSquare wrapText="bothSides"/>
                  <wp:docPr id="5122" name="Picture 2" descr="En bild som visar himmel, moln, utomhus, träd&#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En bild som visar himmel, moln, utomhus, träd&#10;&#10;AI-genererat innehåll kan vara felaktigt."/>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rot="5400000">
                            <a:off x="0" y="0"/>
                            <a:ext cx="3902075" cy="2926080"/>
                          </a:xfrm>
                          <a:prstGeom prst="rect">
                            <a:avLst/>
                          </a:prstGeom>
                          <a:noFill/>
                        </pic:spPr>
                      </pic:pic>
                    </a:graphicData>
                  </a:graphic>
                  <wp14:sizeRelH relativeFrom="page">
                    <wp14:pctWidth>0</wp14:pctWidth>
                  </wp14:sizeRelH>
                  <wp14:sizeRelV relativeFrom="page">
                    <wp14:pctHeight>0</wp14:pctHeight>
                  </wp14:sizeRelV>
                </wp:anchor>
              </w:drawing>
            </w:r>
            <w:r w:rsidRPr="003D1015">
              <w:rPr>
                <w:lang w:val="en-US"/>
              </w:rPr>
              <w:tab/>
            </w:r>
          </w:p>
        </w:tc>
        <w:tc>
          <w:tcPr>
            <w:tcW w:w="5484" w:type="dxa"/>
            <w:shd w:val="clear" w:color="auto" w:fill="C6D9F1" w:themeFill="text2" w:themeFillTint="33"/>
          </w:tcPr>
          <w:p w14:paraId="23C639EF" w14:textId="77777777" w:rsidR="006F4F29" w:rsidRPr="003D1015" w:rsidRDefault="006F4F29" w:rsidP="006F4F29">
            <w:r w:rsidRPr="003D1015">
              <w:t xml:space="preserve">Bildet skal vise installert utstyr/antenner i det spesifikke oppdraget. </w:t>
            </w:r>
          </w:p>
          <w:p w14:paraId="06A93DB9" w14:textId="77777777" w:rsidR="006F4F29" w:rsidRPr="003D1015" w:rsidRDefault="006F4F29" w:rsidP="006F4F29">
            <w:r w:rsidRPr="003D1015">
              <w:t>NB: Det skal ikke leveres nærbilde av hver antenne når det er mulig å ta nærbilder som viser flere antenner.</w:t>
            </w:r>
          </w:p>
          <w:p w14:paraId="25B1A904" w14:textId="77777777" w:rsidR="006F4F29" w:rsidRPr="00C6254D" w:rsidRDefault="006F4F29" w:rsidP="006F4F29">
            <w:pPr>
              <w:rPr>
                <w:lang w:val="en-US"/>
              </w:rPr>
            </w:pPr>
            <w:proofErr w:type="spellStart"/>
            <w:r w:rsidRPr="00C6254D">
              <w:rPr>
                <w:lang w:val="en-US"/>
              </w:rPr>
              <w:t>Bildet</w:t>
            </w:r>
            <w:proofErr w:type="spellEnd"/>
            <w:r w:rsidRPr="00C6254D">
              <w:rPr>
                <w:lang w:val="en-US"/>
              </w:rPr>
              <w:t xml:space="preserve"> </w:t>
            </w:r>
            <w:proofErr w:type="spellStart"/>
            <w:r w:rsidRPr="00C6254D">
              <w:rPr>
                <w:lang w:val="en-US"/>
              </w:rPr>
              <w:t>skal</w:t>
            </w:r>
            <w:proofErr w:type="spellEnd"/>
            <w:r w:rsidRPr="00C6254D">
              <w:rPr>
                <w:lang w:val="en-US"/>
              </w:rPr>
              <w:t xml:space="preserve"> vise </w:t>
            </w:r>
            <w:proofErr w:type="spellStart"/>
            <w:r w:rsidRPr="00C6254D">
              <w:rPr>
                <w:lang w:val="en-US"/>
              </w:rPr>
              <w:t>eksempelvis</w:t>
            </w:r>
            <w:proofErr w:type="spellEnd"/>
            <w:r w:rsidRPr="00C6254D">
              <w:rPr>
                <w:lang w:val="en-US"/>
              </w:rPr>
              <w:t xml:space="preserve"> </w:t>
            </w:r>
            <w:proofErr w:type="spellStart"/>
            <w:r w:rsidRPr="00C6254D">
              <w:rPr>
                <w:lang w:val="en-US"/>
              </w:rPr>
              <w:t>festemateriell</w:t>
            </w:r>
            <w:proofErr w:type="spellEnd"/>
            <w:r w:rsidRPr="00C6254D">
              <w:rPr>
                <w:lang w:val="en-US"/>
              </w:rPr>
              <w:t xml:space="preserve"> </w:t>
            </w:r>
            <w:proofErr w:type="spellStart"/>
            <w:r w:rsidRPr="00C6254D">
              <w:rPr>
                <w:lang w:val="en-US"/>
              </w:rPr>
              <w:t>benyttet</w:t>
            </w:r>
            <w:proofErr w:type="spellEnd"/>
            <w:r w:rsidRPr="00C6254D">
              <w:rPr>
                <w:lang w:val="en-US"/>
              </w:rPr>
              <w:t xml:space="preserve"> </w:t>
            </w:r>
            <w:proofErr w:type="spellStart"/>
            <w:r w:rsidRPr="00C6254D">
              <w:rPr>
                <w:lang w:val="en-US"/>
              </w:rPr>
              <w:t>på</w:t>
            </w:r>
            <w:proofErr w:type="spellEnd"/>
            <w:r w:rsidRPr="00C6254D">
              <w:rPr>
                <w:lang w:val="en-US"/>
              </w:rPr>
              <w:t xml:space="preserve"> </w:t>
            </w:r>
            <w:proofErr w:type="spellStart"/>
            <w:r w:rsidRPr="00C6254D">
              <w:rPr>
                <w:lang w:val="en-US"/>
              </w:rPr>
              <w:t>antenner</w:t>
            </w:r>
            <w:proofErr w:type="spellEnd"/>
            <w:r w:rsidRPr="00C6254D">
              <w:rPr>
                <w:lang w:val="en-US"/>
              </w:rPr>
              <w:t>.</w:t>
            </w:r>
          </w:p>
          <w:p w14:paraId="2BADCAE2" w14:textId="77777777" w:rsidR="006F4F29" w:rsidRPr="00C6254D" w:rsidRDefault="006F4F29" w:rsidP="006F4F29">
            <w:pPr>
              <w:rPr>
                <w:lang w:val="en-US"/>
              </w:rPr>
            </w:pPr>
          </w:p>
          <w:p w14:paraId="454CFE11" w14:textId="77777777" w:rsidR="006F4F29" w:rsidRPr="003D1015" w:rsidRDefault="006F4F29" w:rsidP="006F4F29">
            <w:pPr>
              <w:rPr>
                <w:color w:val="4F81BD" w:themeColor="accent1"/>
                <w:lang w:val="en-US"/>
              </w:rPr>
            </w:pPr>
            <w:r w:rsidRPr="003D1015">
              <w:rPr>
                <w:color w:val="4F81BD" w:themeColor="accent1"/>
                <w:lang w:val="en-US"/>
              </w:rPr>
              <w:t xml:space="preserve">The picture shall show installed antennas/equipment in the specific assignment. </w:t>
            </w:r>
          </w:p>
          <w:p w14:paraId="35BBB455" w14:textId="77777777" w:rsidR="006F4F29" w:rsidRPr="003D1015" w:rsidRDefault="006F4F29" w:rsidP="006F4F29">
            <w:pPr>
              <w:rPr>
                <w:color w:val="4F81BD" w:themeColor="accent1"/>
                <w:lang w:val="en-US"/>
              </w:rPr>
            </w:pPr>
            <w:r w:rsidRPr="003D1015">
              <w:rPr>
                <w:color w:val="4F81BD" w:themeColor="accent1"/>
                <w:lang w:val="en-US"/>
              </w:rPr>
              <w:t xml:space="preserve">NB: Do not deliver close-ups of each antenna when it is possible to take close-ups of several antennas. </w:t>
            </w:r>
          </w:p>
          <w:p w14:paraId="7D01F8C4" w14:textId="77777777" w:rsidR="006F4F29" w:rsidRPr="003D1015" w:rsidRDefault="006F4F29" w:rsidP="006F4F29">
            <w:pPr>
              <w:rPr>
                <w:color w:val="4F81BD" w:themeColor="accent1"/>
                <w:lang w:val="en-US"/>
              </w:rPr>
            </w:pPr>
            <w:r w:rsidRPr="003D1015">
              <w:rPr>
                <w:color w:val="4F81BD" w:themeColor="accent1"/>
                <w:lang w:val="en-US"/>
              </w:rPr>
              <w:t xml:space="preserve">The picture should give a view of the type of antenna-clamps used.  </w:t>
            </w:r>
          </w:p>
        </w:tc>
      </w:tr>
      <w:bookmarkEnd w:id="33"/>
    </w:tbl>
    <w:p w14:paraId="09198B1B" w14:textId="77777777" w:rsidR="00802D88" w:rsidRPr="003D1015" w:rsidRDefault="00802D88" w:rsidP="00802D88">
      <w:pPr>
        <w:tabs>
          <w:tab w:val="left" w:pos="2361"/>
        </w:tabs>
        <w:rPr>
          <w:lang w:val="en-US"/>
        </w:rPr>
      </w:pPr>
    </w:p>
    <w:p w14:paraId="20519FDD" w14:textId="21EDC1DC" w:rsidR="00D93B6C" w:rsidRPr="003D1015" w:rsidRDefault="00D93B6C">
      <w:pPr>
        <w:rPr>
          <w:lang w:val="en-US"/>
        </w:rPr>
      </w:pPr>
    </w:p>
    <w:p w14:paraId="5323392D" w14:textId="7ABA7AC1" w:rsidR="006E76F8" w:rsidRPr="003D1015" w:rsidRDefault="006E76F8">
      <w:pPr>
        <w:rPr>
          <w:lang w:val="en-US"/>
        </w:rPr>
      </w:pPr>
    </w:p>
    <w:p w14:paraId="70AEAABB" w14:textId="77777777" w:rsidR="00802D88" w:rsidRPr="003D1015" w:rsidRDefault="00802D88" w:rsidP="00802D88">
      <w:pPr>
        <w:tabs>
          <w:tab w:val="left" w:pos="2361"/>
        </w:tabs>
        <w:rPr>
          <w:lang w:val="en-US"/>
        </w:rPr>
      </w:pPr>
    </w:p>
    <w:p w14:paraId="77D8AA76" w14:textId="77777777" w:rsidR="00802D88" w:rsidRPr="003D1015" w:rsidRDefault="00802D88" w:rsidP="00802D88">
      <w:pPr>
        <w:tabs>
          <w:tab w:val="left" w:pos="2361"/>
        </w:tabs>
        <w:rPr>
          <w:lang w:val="en-US"/>
        </w:rPr>
      </w:pPr>
    </w:p>
    <w:p w14:paraId="15F6777A" w14:textId="77777777" w:rsidR="007143DF" w:rsidRPr="003D1015" w:rsidRDefault="007143DF" w:rsidP="007143DF">
      <w:pPr>
        <w:rPr>
          <w:b/>
          <w:bCs/>
          <w:lang w:val="en-US"/>
        </w:rPr>
      </w:pPr>
    </w:p>
    <w:tbl>
      <w:tblPr>
        <w:tblStyle w:val="Tabellrutenett"/>
        <w:tblpPr w:leftFromText="141" w:rightFromText="141" w:vertAnchor="text" w:horzAnchor="margin" w:tblpY="-57"/>
        <w:tblW w:w="0" w:type="auto"/>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shd w:val="clear" w:color="auto" w:fill="C6D9F1" w:themeFill="text2" w:themeFillTint="33"/>
        <w:tblLook w:val="04A0" w:firstRow="1" w:lastRow="0" w:firstColumn="1" w:lastColumn="0" w:noHBand="0" w:noVBand="1"/>
      </w:tblPr>
      <w:tblGrid>
        <w:gridCol w:w="8532"/>
        <w:gridCol w:w="5450"/>
      </w:tblGrid>
      <w:tr w:rsidR="006F4F29" w:rsidRPr="003D1015" w14:paraId="682AA7C3" w14:textId="77777777" w:rsidTr="006F4F29">
        <w:tc>
          <w:tcPr>
            <w:tcW w:w="8532" w:type="dxa"/>
            <w:shd w:val="clear" w:color="auto" w:fill="C6D9F1" w:themeFill="text2" w:themeFillTint="33"/>
          </w:tcPr>
          <w:p w14:paraId="4F89550E" w14:textId="77777777" w:rsidR="006F4F29" w:rsidRPr="003D1015" w:rsidRDefault="006F4F29" w:rsidP="006F4F29">
            <w:pPr>
              <w:jc w:val="center"/>
              <w:rPr>
                <w:b/>
                <w:lang w:val="en-US"/>
              </w:rPr>
            </w:pPr>
            <w:bookmarkStart w:id="34" w:name="_Hlk89256769"/>
            <w:r w:rsidRPr="003D1015">
              <w:rPr>
                <w:b/>
              </w:rPr>
              <w:t xml:space="preserve">PIC </w:t>
            </w:r>
            <w:r w:rsidRPr="003D1015">
              <w:rPr>
                <w:b/>
                <w:lang w:val="en-US"/>
              </w:rPr>
              <w:t>43.0C</w:t>
            </w:r>
          </w:p>
        </w:tc>
        <w:tc>
          <w:tcPr>
            <w:tcW w:w="5450" w:type="dxa"/>
            <w:shd w:val="clear" w:color="auto" w:fill="C6D9F1" w:themeFill="text2" w:themeFillTint="33"/>
          </w:tcPr>
          <w:p w14:paraId="6290CD8E" w14:textId="77777777" w:rsidR="006F4F29" w:rsidRPr="003D1015" w:rsidRDefault="006F4F29" w:rsidP="006F4F29">
            <w:r w:rsidRPr="003D1015">
              <w:rPr>
                <w:b/>
              </w:rPr>
              <w:t xml:space="preserve">Mast – kabelstige / </w:t>
            </w:r>
            <w:r w:rsidRPr="003D1015">
              <w:rPr>
                <w:b/>
                <w:bCs/>
                <w:color w:val="4F81BD" w:themeColor="accent1"/>
              </w:rPr>
              <w:t xml:space="preserve">Mast – </w:t>
            </w:r>
            <w:proofErr w:type="spellStart"/>
            <w:r w:rsidRPr="003D1015">
              <w:rPr>
                <w:b/>
                <w:bCs/>
                <w:color w:val="4F81BD" w:themeColor="accent1"/>
              </w:rPr>
              <w:t>cable</w:t>
            </w:r>
            <w:proofErr w:type="spellEnd"/>
            <w:r w:rsidRPr="003D1015">
              <w:rPr>
                <w:b/>
                <w:bCs/>
                <w:color w:val="4F81BD" w:themeColor="accent1"/>
              </w:rPr>
              <w:t xml:space="preserve"> ladder </w:t>
            </w:r>
          </w:p>
        </w:tc>
      </w:tr>
      <w:tr w:rsidR="006F4F29" w:rsidRPr="00DB3364" w14:paraId="20834863" w14:textId="77777777" w:rsidTr="006F4F29">
        <w:trPr>
          <w:trHeight w:val="5873"/>
        </w:trPr>
        <w:tc>
          <w:tcPr>
            <w:tcW w:w="8532" w:type="dxa"/>
            <w:shd w:val="clear" w:color="auto" w:fill="C6D9F1" w:themeFill="text2" w:themeFillTint="33"/>
          </w:tcPr>
          <w:p w14:paraId="4772C240" w14:textId="77777777" w:rsidR="006F4F29" w:rsidRPr="003D1015" w:rsidRDefault="006F4F29" w:rsidP="006F4F29">
            <w:pPr>
              <w:rPr>
                <w:lang w:val="en-US"/>
              </w:rPr>
            </w:pPr>
            <w:r w:rsidRPr="003D1015">
              <w:rPr>
                <w:noProof/>
              </w:rPr>
              <w:t xml:space="preserve">                           </w:t>
            </w:r>
            <w:r w:rsidRPr="003D1015">
              <w:rPr>
                <w:noProof/>
              </w:rPr>
              <w:drawing>
                <wp:inline distT="0" distB="0" distL="0" distR="0" wp14:anchorId="677CB7A8" wp14:editId="369EA2FD">
                  <wp:extent cx="3009900" cy="4013200"/>
                  <wp:effectExtent l="0" t="0" r="0" b="6350"/>
                  <wp:docPr id="756" name="Bilde 756" descr="C:\Users\t936462\AppData\Local\Microsoft\Windows\INetCache\Content.Outlook\Q5W82AWB\Nostan-pic 43.0_1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936462\AppData\Local\Microsoft\Windows\INetCache\Content.Outlook\Q5W82AWB\Nostan-pic 43.0_1 (00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009900" cy="4013200"/>
                          </a:xfrm>
                          <a:prstGeom prst="rect">
                            <a:avLst/>
                          </a:prstGeom>
                          <a:noFill/>
                          <a:ln>
                            <a:noFill/>
                          </a:ln>
                        </pic:spPr>
                      </pic:pic>
                    </a:graphicData>
                  </a:graphic>
                </wp:inline>
              </w:drawing>
            </w:r>
            <w:r w:rsidRPr="003D1015">
              <w:rPr>
                <w:noProof/>
              </w:rPr>
              <w:t xml:space="preserve"> </w:t>
            </w:r>
          </w:p>
          <w:p w14:paraId="1892E5FF" w14:textId="77777777" w:rsidR="006F4F29" w:rsidRPr="003D1015" w:rsidRDefault="006F4F29" w:rsidP="006F4F29">
            <w:pPr>
              <w:rPr>
                <w:lang w:val="en-US"/>
              </w:rPr>
            </w:pPr>
          </w:p>
        </w:tc>
        <w:tc>
          <w:tcPr>
            <w:tcW w:w="5450" w:type="dxa"/>
            <w:shd w:val="clear" w:color="auto" w:fill="C6D9F1" w:themeFill="text2" w:themeFillTint="33"/>
          </w:tcPr>
          <w:p w14:paraId="568E2BD2" w14:textId="77777777" w:rsidR="006F4F29" w:rsidRPr="003D1015" w:rsidRDefault="006F4F29" w:rsidP="006F4F29">
            <w:r w:rsidRPr="003D1015">
              <w:t xml:space="preserve">Bildet skal vise ledig plass for eventuelle nye kabler. Bildet skal tas fra bunnen av masten og oppover. </w:t>
            </w:r>
          </w:p>
          <w:p w14:paraId="2733FC5F" w14:textId="77777777" w:rsidR="006F4F29" w:rsidRPr="003D1015" w:rsidRDefault="006F4F29" w:rsidP="006F4F29"/>
          <w:p w14:paraId="10657D44" w14:textId="77777777" w:rsidR="006F4F29" w:rsidRPr="006F4F29" w:rsidRDefault="006F4F29" w:rsidP="006F4F29">
            <w:pPr>
              <w:rPr>
                <w:color w:val="FF0000"/>
                <w:lang w:val="en-US"/>
              </w:rPr>
            </w:pPr>
            <w:r w:rsidRPr="003D1015">
              <w:rPr>
                <w:color w:val="4F81BD" w:themeColor="accent1"/>
                <w:lang w:val="en-US"/>
              </w:rPr>
              <w:t>The picture shall show available space for new cables and shall be taken from ground level upwards.</w:t>
            </w:r>
          </w:p>
        </w:tc>
      </w:tr>
      <w:bookmarkEnd w:id="34"/>
    </w:tbl>
    <w:p w14:paraId="0BDF03DB" w14:textId="77777777" w:rsidR="007143DF" w:rsidRDefault="007143DF" w:rsidP="007143DF">
      <w:pPr>
        <w:rPr>
          <w:b/>
          <w:bCs/>
          <w:lang w:val="en-US"/>
        </w:rPr>
      </w:pPr>
    </w:p>
    <w:p w14:paraId="0141B29E" w14:textId="70D86289" w:rsidR="00802D88" w:rsidRDefault="00802D88" w:rsidP="00802D88">
      <w:pPr>
        <w:rPr>
          <w:lang w:val="en-US"/>
        </w:rPr>
      </w:pPr>
    </w:p>
    <w:p w14:paraId="568B7DC3" w14:textId="77777777" w:rsidR="006E76F8" w:rsidRPr="00802D88" w:rsidRDefault="006E76F8" w:rsidP="002D3D05">
      <w:pPr>
        <w:rPr>
          <w:iCs/>
          <w:lang w:val="en-US"/>
        </w:rPr>
      </w:pPr>
    </w:p>
    <w:sectPr w:rsidR="006E76F8" w:rsidRPr="00802D88" w:rsidSect="00AB0A85">
      <w:headerReference w:type="default" r:id="rId66"/>
      <w:footerReference w:type="default" r:id="rId67"/>
      <w:footerReference w:type="first" r:id="rId68"/>
      <w:pgSz w:w="16838" w:h="11906" w:orient="landscape" w:code="9"/>
      <w:pgMar w:top="1247" w:right="1418" w:bottom="1247" w:left="1134" w:header="709" w:footer="709" w:gutter="0"/>
      <w:cols w:space="709"/>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E41C5F1" w14:textId="77777777" w:rsidR="00DE0C5F" w:rsidRDefault="00DE0C5F">
      <w:r>
        <w:separator/>
      </w:r>
    </w:p>
    <w:p w14:paraId="1C538C97" w14:textId="77777777" w:rsidR="00DE0C5F" w:rsidRDefault="00DE0C5F"/>
  </w:endnote>
  <w:endnote w:type="continuationSeparator" w:id="0">
    <w:p w14:paraId="151FA145" w14:textId="77777777" w:rsidR="00DE0C5F" w:rsidRDefault="00DE0C5F">
      <w:r>
        <w:continuationSeparator/>
      </w:r>
    </w:p>
    <w:p w14:paraId="797A90E8" w14:textId="77777777" w:rsidR="00DE0C5F" w:rsidRDefault="00DE0C5F"/>
  </w:endnote>
  <w:endnote w:type="continuationNotice" w:id="1">
    <w:p w14:paraId="5D314C6B" w14:textId="77777777" w:rsidR="00DE0C5F" w:rsidRDefault="00DE0C5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Aptos">
    <w:charset w:val="00"/>
    <w:family w:val="swiss"/>
    <w:pitch w:val="variable"/>
    <w:sig w:usb0="20000287" w:usb1="00000003" w:usb2="00000000" w:usb3="00000000" w:csb0="0000019F" w:csb1="00000000"/>
  </w:font>
  <w:font w:name="FrutigerNext LT Regular">
    <w:altName w:val="Verdana"/>
    <w:charset w:val="00"/>
    <w:family w:val="swiss"/>
    <w:pitch w:val="variable"/>
    <w:sig w:usb0="A00000AF" w:usb1="480E204A" w:usb2="00000010" w:usb3="00000000" w:csb0="000401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2CFAD8" w14:textId="79F5E85A" w:rsidR="004E0404" w:rsidRDefault="004E0404">
    <w:pPr>
      <w:pStyle w:val="Bunntekst"/>
    </w:pPr>
    <w:r>
      <w:rPr>
        <w:noProof/>
      </w:rPr>
      <mc:AlternateContent>
        <mc:Choice Requires="wps">
          <w:drawing>
            <wp:anchor distT="0" distB="0" distL="114300" distR="114300" simplePos="0" relativeHeight="251663872" behindDoc="0" locked="0" layoutInCell="0" allowOverlap="1" wp14:anchorId="189C127C" wp14:editId="713DAAF0">
              <wp:simplePos x="0" y="0"/>
              <wp:positionH relativeFrom="page">
                <wp:posOffset>0</wp:posOffset>
              </wp:positionH>
              <wp:positionV relativeFrom="page">
                <wp:posOffset>7096125</wp:posOffset>
              </wp:positionV>
              <wp:extent cx="10692130" cy="273050"/>
              <wp:effectExtent l="0" t="0" r="0" b="12700"/>
              <wp:wrapNone/>
              <wp:docPr id="163" name="MSIPCM79f849d493fe4a53fa285c1c" descr="{&quot;HashCode&quot;:779870443,&quot;Height&quot;:595.0,&quot;Width&quot;:841.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1069213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74F4A55" w14:textId="42160321" w:rsidR="004E0404" w:rsidRPr="001770B1" w:rsidRDefault="004E0404" w:rsidP="001770B1">
                          <w:pPr>
                            <w:jc w:val="center"/>
                            <w:rPr>
                              <w:rFonts w:ascii="Calibri" w:hAnsi="Calibri" w:cs="Calibri"/>
                              <w:color w:val="000000"/>
                              <w:sz w:val="16"/>
                            </w:rPr>
                          </w:pPr>
                          <w:proofErr w:type="spellStart"/>
                          <w:r w:rsidRPr="001770B1">
                            <w:rPr>
                              <w:rFonts w:ascii="Calibri" w:hAnsi="Calibri" w:cs="Calibri"/>
                              <w:color w:val="000000"/>
                              <w:sz w:val="16"/>
                            </w:rPr>
                            <w:t>Sensitivity</w:t>
                          </w:r>
                          <w:proofErr w:type="spellEnd"/>
                          <w:r w:rsidRPr="001770B1">
                            <w:rPr>
                              <w:rFonts w:ascii="Calibri" w:hAnsi="Calibri" w:cs="Calibri"/>
                              <w:color w:val="000000"/>
                              <w:sz w:val="16"/>
                            </w:rPr>
                            <w:t xml:space="preserve">: </w:t>
                          </w:r>
                          <w:proofErr w:type="spellStart"/>
                          <w:r w:rsidRPr="001770B1">
                            <w:rPr>
                              <w:rFonts w:ascii="Calibri" w:hAnsi="Calibri" w:cs="Calibri"/>
                              <w:color w:val="000000"/>
                              <w:sz w:val="16"/>
                            </w:rPr>
                            <w:t>Internal</w:t>
                          </w:r>
                          <w:proofErr w:type="spellEnd"/>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189C127C" id="_x0000_t202" coordsize="21600,21600" o:spt="202" path="m,l,21600r21600,l21600,xe">
              <v:stroke joinstyle="miter"/>
              <v:path gradientshapeok="t" o:connecttype="rect"/>
            </v:shapetype>
            <v:shape id="MSIPCM79f849d493fe4a53fa285c1c" o:spid="_x0000_s1026" type="#_x0000_t202" alt="{&quot;HashCode&quot;:779870443,&quot;Height&quot;:595.0,&quot;Width&quot;:841.0,&quot;Placement&quot;:&quot;Footer&quot;,&quot;Index&quot;:&quot;Primary&quot;,&quot;Section&quot;:1,&quot;Top&quot;:0.0,&quot;Left&quot;:0.0}" style="position:absolute;left:0;text-align:left;margin-left:0;margin-top:558.75pt;width:841.9pt;height:21.5pt;z-index:251663872;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" o:allowincell="f" filled="f" stroked="f" strokeweight=".5pt">
              <v:textbox inset=",0,,0">
                <w:txbxContent>
                  <w:p w14:paraId="174F4A55" w14:textId="42160321" w:rsidR="004E0404" w:rsidRPr="001770B1" w:rsidRDefault="004E0404" w:rsidP="001770B1">
                    <w:pPr>
                      <w:jc w:val="center"/>
                      <w:rPr>
                        <w:rFonts w:ascii="Calibri" w:hAnsi="Calibri" w:cs="Calibri"/>
                        <w:color w:val="000000"/>
                        <w:sz w:val="16"/>
                      </w:rPr>
                    </w:pPr>
                    <w:proofErr w:type="spellStart"/>
                    <w:r w:rsidRPr="001770B1">
                      <w:rPr>
                        <w:rFonts w:ascii="Calibri" w:hAnsi="Calibri" w:cs="Calibri"/>
                        <w:color w:val="000000"/>
                        <w:sz w:val="16"/>
                      </w:rPr>
                      <w:t>Sensitivity</w:t>
                    </w:r>
                    <w:proofErr w:type="spellEnd"/>
                    <w:r w:rsidRPr="001770B1">
                      <w:rPr>
                        <w:rFonts w:ascii="Calibri" w:hAnsi="Calibri" w:cs="Calibri"/>
                        <w:color w:val="000000"/>
                        <w:sz w:val="16"/>
                      </w:rPr>
                      <w:t xml:space="preserve">: </w:t>
                    </w:r>
                    <w:proofErr w:type="spellStart"/>
                    <w:r w:rsidRPr="001770B1">
                      <w:rPr>
                        <w:rFonts w:ascii="Calibri" w:hAnsi="Calibri" w:cs="Calibri"/>
                        <w:color w:val="000000"/>
                        <w:sz w:val="16"/>
                      </w:rPr>
                      <w:t>Internal</w:t>
                    </w:r>
                    <w:proofErr w:type="spellEnd"/>
                  </w:p>
                </w:txbxContent>
              </v:textbox>
              <w10:wrap anchorx="page" anchory="page"/>
            </v:shape>
          </w:pict>
        </mc:Fallback>
      </mc:AlternateContent>
    </w:r>
    <w:r w:rsidR="00CC2DC7">
      <w:t xml:space="preserve">Versjon </w:t>
    </w:r>
    <w:r w:rsidR="00410C37">
      <w:t>7</w:t>
    </w:r>
    <w:r w:rsidR="00CC2DC7">
      <w:t xml:space="preserve">.0 </w:t>
    </w:r>
    <w:r w:rsidR="00410C37">
      <w:t>01</w:t>
    </w:r>
    <w:r w:rsidR="00CC2DC7">
      <w:t>.</w:t>
    </w:r>
    <w:r w:rsidR="00410C37">
      <w:t>01</w:t>
    </w:r>
    <w:r w:rsidR="00CC2DC7">
      <w:t>.2</w:t>
    </w:r>
    <w:r w:rsidR="00410C37">
      <w:t>6</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974F82" w14:textId="024053E9" w:rsidR="004E0404" w:rsidRDefault="004E0404">
    <w:pPr>
      <w:pStyle w:val="Bunntekst"/>
    </w:pPr>
    <w:r>
      <w:rPr>
        <w:noProof/>
      </w:rPr>
      <mc:AlternateContent>
        <mc:Choice Requires="wps">
          <w:drawing>
            <wp:anchor distT="0" distB="0" distL="114300" distR="114300" simplePos="0" relativeHeight="251664896" behindDoc="0" locked="0" layoutInCell="0" allowOverlap="1" wp14:anchorId="78DFBF59" wp14:editId="7F837E96">
              <wp:simplePos x="0" y="0"/>
              <wp:positionH relativeFrom="page">
                <wp:posOffset>0</wp:posOffset>
              </wp:positionH>
              <wp:positionV relativeFrom="page">
                <wp:posOffset>7096125</wp:posOffset>
              </wp:positionV>
              <wp:extent cx="10692130" cy="273050"/>
              <wp:effectExtent l="0" t="0" r="0" b="12700"/>
              <wp:wrapNone/>
              <wp:docPr id="164" name="MSIPCMcc694c6baf3a592b3926b89a" descr="{&quot;HashCode&quot;:779870443,&quot;Height&quot;:595.0,&quot;Width&quot;:841.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1069213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40172A2" w14:textId="191E38C9" w:rsidR="004E0404" w:rsidRPr="001770B1" w:rsidRDefault="004E0404" w:rsidP="001770B1">
                          <w:pPr>
                            <w:jc w:val="center"/>
                            <w:rPr>
                              <w:rFonts w:ascii="Calibri" w:hAnsi="Calibri" w:cs="Calibri"/>
                              <w:color w:val="000000"/>
                              <w:sz w:val="16"/>
                            </w:rPr>
                          </w:pPr>
                          <w:proofErr w:type="spellStart"/>
                          <w:r w:rsidRPr="001770B1">
                            <w:rPr>
                              <w:rFonts w:ascii="Calibri" w:hAnsi="Calibri" w:cs="Calibri"/>
                              <w:color w:val="000000"/>
                              <w:sz w:val="16"/>
                            </w:rPr>
                            <w:t>Sensitivity</w:t>
                          </w:r>
                          <w:proofErr w:type="spellEnd"/>
                          <w:r w:rsidRPr="001770B1">
                            <w:rPr>
                              <w:rFonts w:ascii="Calibri" w:hAnsi="Calibri" w:cs="Calibri"/>
                              <w:color w:val="000000"/>
                              <w:sz w:val="16"/>
                            </w:rPr>
                            <w:t xml:space="preserve">: </w:t>
                          </w:r>
                          <w:proofErr w:type="spellStart"/>
                          <w:r w:rsidRPr="001770B1">
                            <w:rPr>
                              <w:rFonts w:ascii="Calibri" w:hAnsi="Calibri" w:cs="Calibri"/>
                              <w:color w:val="000000"/>
                              <w:sz w:val="16"/>
                            </w:rPr>
                            <w:t>Internal</w:t>
                          </w:r>
                          <w:proofErr w:type="spellEnd"/>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78DFBF59" id="_x0000_t202" coordsize="21600,21600" o:spt="202" path="m,l,21600r21600,l21600,xe">
              <v:stroke joinstyle="miter"/>
              <v:path gradientshapeok="t" o:connecttype="rect"/>
            </v:shapetype>
            <v:shape id="MSIPCMcc694c6baf3a592b3926b89a" o:spid="_x0000_s1027" type="#_x0000_t202" alt="{&quot;HashCode&quot;:779870443,&quot;Height&quot;:595.0,&quot;Width&quot;:841.0,&quot;Placement&quot;:&quot;Footer&quot;,&quot;Index&quot;:&quot;FirstPage&quot;,&quot;Section&quot;:1,&quot;Top&quot;:0.0,&quot;Left&quot;:0.0}" style="position:absolute;left:0;text-align:left;margin-left:0;margin-top:558.75pt;width:841.9pt;height:21.5pt;z-index:251664896;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" o:allowincell="f" filled="f" stroked="f" strokeweight=".5pt">
              <v:textbox inset=",0,,0">
                <w:txbxContent>
                  <w:p w14:paraId="740172A2" w14:textId="191E38C9" w:rsidR="004E0404" w:rsidRPr="001770B1" w:rsidRDefault="004E0404" w:rsidP="001770B1">
                    <w:pPr>
                      <w:jc w:val="center"/>
                      <w:rPr>
                        <w:rFonts w:ascii="Calibri" w:hAnsi="Calibri" w:cs="Calibri"/>
                        <w:color w:val="000000"/>
                        <w:sz w:val="16"/>
                      </w:rPr>
                    </w:pPr>
                    <w:proofErr w:type="spellStart"/>
                    <w:r w:rsidRPr="001770B1">
                      <w:rPr>
                        <w:rFonts w:ascii="Calibri" w:hAnsi="Calibri" w:cs="Calibri"/>
                        <w:color w:val="000000"/>
                        <w:sz w:val="16"/>
                      </w:rPr>
                      <w:t>Sensitivity</w:t>
                    </w:r>
                    <w:proofErr w:type="spellEnd"/>
                    <w:r w:rsidRPr="001770B1">
                      <w:rPr>
                        <w:rFonts w:ascii="Calibri" w:hAnsi="Calibri" w:cs="Calibri"/>
                        <w:color w:val="000000"/>
                        <w:sz w:val="16"/>
                      </w:rPr>
                      <w:t xml:space="preserve">: </w:t>
                    </w:r>
                    <w:proofErr w:type="spellStart"/>
                    <w:r w:rsidRPr="001770B1">
                      <w:rPr>
                        <w:rFonts w:ascii="Calibri" w:hAnsi="Calibri" w:cs="Calibri"/>
                        <w:color w:val="000000"/>
                        <w:sz w:val="16"/>
                      </w:rPr>
                      <w:t>Internal</w:t>
                    </w:r>
                    <w:proofErr w:type="spellEnd"/>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6EF395D" w14:textId="77777777" w:rsidR="00DE0C5F" w:rsidRDefault="00DE0C5F">
      <w:r>
        <w:separator/>
      </w:r>
    </w:p>
    <w:p w14:paraId="627883F1" w14:textId="77777777" w:rsidR="00DE0C5F" w:rsidRDefault="00DE0C5F"/>
  </w:footnote>
  <w:footnote w:type="continuationSeparator" w:id="0">
    <w:p w14:paraId="4AD376BC" w14:textId="77777777" w:rsidR="00DE0C5F" w:rsidRDefault="00DE0C5F">
      <w:r>
        <w:continuationSeparator/>
      </w:r>
    </w:p>
    <w:p w14:paraId="2D7EF31F" w14:textId="77777777" w:rsidR="00DE0C5F" w:rsidRDefault="00DE0C5F"/>
  </w:footnote>
  <w:footnote w:type="continuationNotice" w:id="1">
    <w:p w14:paraId="49033D7D" w14:textId="77777777" w:rsidR="00DE0C5F" w:rsidRDefault="00DE0C5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BF658E" w14:textId="214075C4" w:rsidR="004E0404" w:rsidRPr="006020CF" w:rsidRDefault="004E0404" w:rsidP="005A60BD">
    <w:pPr>
      <w:pStyle w:val="Topptekst"/>
      <w:spacing w:after="120"/>
      <w:jc w:val="right"/>
    </w:pPr>
    <w:r w:rsidRPr="006020CF">
      <w:t>Bedrift INTERN</w:t>
    </w:r>
    <w:r w:rsidR="00EC09C3">
      <w:rPr>
        <w:rFonts w:ascii="Verdana" w:hAnsi="Verdana"/>
        <w:noProof/>
      </w:rPr>
      <w:drawing>
        <wp:inline distT="0" distB="0" distL="0" distR="0" wp14:anchorId="3FDBC9C9" wp14:editId="7D7EC985">
          <wp:extent cx="3457575" cy="447675"/>
          <wp:effectExtent l="0" t="0" r="0" b="0"/>
          <wp:docPr id="1764458869" name="Picture 1" descr="En bild som visar text, Teckensnitt, Grafik, logotyp&#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458869" name="Picture 1" descr="En bild som visar text, Teckensnitt, Grafik, logotyp&#10;&#10;AI-genererat innehåll kan vara felaktig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457575" cy="447675"/>
                  </a:xfrm>
                  <a:prstGeom prst="rect">
                    <a:avLst/>
                  </a:prstGeom>
                  <a:noFill/>
                  <a:ln>
                    <a:noFill/>
                  </a:ln>
                </pic:spPr>
              </pic:pic>
            </a:graphicData>
          </a:graphic>
        </wp:inline>
      </w:drawing>
    </w:r>
  </w:p>
  <w:p w14:paraId="697EEA5D" w14:textId="688FB742" w:rsidR="004E0404" w:rsidRPr="006020CF" w:rsidRDefault="004E0404" w:rsidP="006E655C">
    <w:pPr>
      <w:pBdr>
        <w:bottom w:val="single" w:sz="4" w:space="1" w:color="auto"/>
      </w:pBdr>
      <w:spacing w:after="240"/>
      <w:rPr>
        <w:rFonts w:ascii="Calibri" w:hAnsi="Calibri" w:cs="Arial"/>
        <w:noProof/>
        <w:sz w:val="4"/>
        <w:szCs w:val="4"/>
        <w:lang w:eastAsia="en-US"/>
      </w:rPr>
    </w:pPr>
    <w:r w:rsidRPr="006020CF">
      <w:t>Dokumentasjonskrav Telelosji</w:t>
    </w:r>
    <w:r w:rsidR="006020CF" w:rsidRPr="006020CF">
      <w:t xml:space="preserve"> - </w:t>
    </w:r>
    <w:proofErr w:type="spellStart"/>
    <w:r w:rsidR="006020CF" w:rsidRPr="006020CF">
      <w:t>v</w:t>
    </w:r>
    <w:r w:rsidR="006020CF">
      <w:t>eilledning</w:t>
    </w:r>
    <w:proofErr w:type="spellEnd"/>
    <w:r w:rsidR="00DF4D1A" w:rsidRPr="006020CF">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4"/>
    <w:multiLevelType w:val="multilevel"/>
    <w:tmpl w:val="00000004"/>
    <w:name w:val="WW8Num3"/>
    <w:lvl w:ilvl="0">
      <w:start w:val="1"/>
      <w:numFmt w:val="decimal"/>
      <w:suff w:val="nothing"/>
      <w:lvlText w:val="Annex %1."/>
      <w:lvlJc w:val="left"/>
      <w:pPr>
        <w:tabs>
          <w:tab w:val="num" w:pos="-720"/>
        </w:tabs>
        <w:ind w:left="0" w:firstLine="0"/>
      </w:pPr>
    </w:lvl>
    <w:lvl w:ilvl="1">
      <w:start w:val="1"/>
      <w:numFmt w:val="decimal"/>
      <w:suff w:val="nothing"/>
      <w:lvlText w:val="A%1.%2"/>
      <w:lvlJc w:val="left"/>
      <w:pPr>
        <w:tabs>
          <w:tab w:val="num" w:pos="-72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 w15:restartNumberingAfterBreak="0">
    <w:nsid w:val="07684099"/>
    <w:multiLevelType w:val="hybridMultilevel"/>
    <w:tmpl w:val="D9C621D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089D1AC1"/>
    <w:multiLevelType w:val="hybridMultilevel"/>
    <w:tmpl w:val="70502722"/>
    <w:lvl w:ilvl="0" w:tplc="04140001">
      <w:start w:val="1"/>
      <w:numFmt w:val="bullet"/>
      <w:lvlText w:val=""/>
      <w:lvlJc w:val="left"/>
      <w:pPr>
        <w:ind w:left="1068" w:hanging="360"/>
      </w:pPr>
      <w:rPr>
        <w:rFonts w:ascii="Symbol" w:hAnsi="Symbol" w:hint="default"/>
      </w:rPr>
    </w:lvl>
    <w:lvl w:ilvl="1" w:tplc="0414000F">
      <w:start w:val="1"/>
      <w:numFmt w:val="decimal"/>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 w15:restartNumberingAfterBreak="0">
    <w:nsid w:val="08C50BAB"/>
    <w:multiLevelType w:val="hybridMultilevel"/>
    <w:tmpl w:val="3A10C9B6"/>
    <w:lvl w:ilvl="0" w:tplc="BB4E118A">
      <w:start w:val="1"/>
      <w:numFmt w:val="bullet"/>
      <w:pStyle w:val="Punktliste"/>
      <w:lvlText w:val=""/>
      <w:lvlJc w:val="left"/>
      <w:pPr>
        <w:ind w:left="717" w:hanging="360"/>
      </w:pPr>
      <w:rPr>
        <w:rFonts w:ascii="Symbol" w:hAnsi="Symbol" w:hint="default"/>
      </w:rPr>
    </w:lvl>
    <w:lvl w:ilvl="1" w:tplc="C700E5AA">
      <w:start w:val="1"/>
      <w:numFmt w:val="lowerLetter"/>
      <w:lvlText w:val="%2."/>
      <w:lvlJc w:val="left"/>
      <w:pPr>
        <w:tabs>
          <w:tab w:val="num" w:pos="1440"/>
        </w:tabs>
        <w:ind w:left="1440" w:hanging="360"/>
      </w:pPr>
    </w:lvl>
    <w:lvl w:ilvl="2" w:tplc="28628048" w:tentative="1">
      <w:start w:val="1"/>
      <w:numFmt w:val="lowerRoman"/>
      <w:lvlText w:val="%3."/>
      <w:lvlJc w:val="right"/>
      <w:pPr>
        <w:tabs>
          <w:tab w:val="num" w:pos="2160"/>
        </w:tabs>
        <w:ind w:left="2160" w:hanging="180"/>
      </w:pPr>
    </w:lvl>
    <w:lvl w:ilvl="3" w:tplc="ACF6EAC8" w:tentative="1">
      <w:start w:val="1"/>
      <w:numFmt w:val="decimal"/>
      <w:lvlText w:val="%4."/>
      <w:lvlJc w:val="left"/>
      <w:pPr>
        <w:tabs>
          <w:tab w:val="num" w:pos="2880"/>
        </w:tabs>
        <w:ind w:left="2880" w:hanging="360"/>
      </w:pPr>
    </w:lvl>
    <w:lvl w:ilvl="4" w:tplc="806C3C98" w:tentative="1">
      <w:start w:val="1"/>
      <w:numFmt w:val="lowerLetter"/>
      <w:lvlText w:val="%5."/>
      <w:lvlJc w:val="left"/>
      <w:pPr>
        <w:tabs>
          <w:tab w:val="num" w:pos="3600"/>
        </w:tabs>
        <w:ind w:left="3600" w:hanging="360"/>
      </w:pPr>
    </w:lvl>
    <w:lvl w:ilvl="5" w:tplc="19ECDB4E" w:tentative="1">
      <w:start w:val="1"/>
      <w:numFmt w:val="lowerRoman"/>
      <w:lvlText w:val="%6."/>
      <w:lvlJc w:val="right"/>
      <w:pPr>
        <w:tabs>
          <w:tab w:val="num" w:pos="4320"/>
        </w:tabs>
        <w:ind w:left="4320" w:hanging="180"/>
      </w:pPr>
    </w:lvl>
    <w:lvl w:ilvl="6" w:tplc="E92E25CC" w:tentative="1">
      <w:start w:val="1"/>
      <w:numFmt w:val="decimal"/>
      <w:lvlText w:val="%7."/>
      <w:lvlJc w:val="left"/>
      <w:pPr>
        <w:tabs>
          <w:tab w:val="num" w:pos="5040"/>
        </w:tabs>
        <w:ind w:left="5040" w:hanging="360"/>
      </w:pPr>
    </w:lvl>
    <w:lvl w:ilvl="7" w:tplc="652CA402" w:tentative="1">
      <w:start w:val="1"/>
      <w:numFmt w:val="lowerLetter"/>
      <w:lvlText w:val="%8."/>
      <w:lvlJc w:val="left"/>
      <w:pPr>
        <w:tabs>
          <w:tab w:val="num" w:pos="5760"/>
        </w:tabs>
        <w:ind w:left="5760" w:hanging="360"/>
      </w:pPr>
    </w:lvl>
    <w:lvl w:ilvl="8" w:tplc="6BB8E356" w:tentative="1">
      <w:start w:val="1"/>
      <w:numFmt w:val="lowerRoman"/>
      <w:lvlText w:val="%9."/>
      <w:lvlJc w:val="right"/>
      <w:pPr>
        <w:tabs>
          <w:tab w:val="num" w:pos="6480"/>
        </w:tabs>
        <w:ind w:left="6480" w:hanging="180"/>
      </w:pPr>
    </w:lvl>
  </w:abstractNum>
  <w:abstractNum w:abstractNumId="4" w15:restartNumberingAfterBreak="0">
    <w:nsid w:val="0FFC71EF"/>
    <w:multiLevelType w:val="hybridMultilevel"/>
    <w:tmpl w:val="8A30D59C"/>
    <w:lvl w:ilvl="0" w:tplc="04140001">
      <w:start w:val="1"/>
      <w:numFmt w:val="bullet"/>
      <w:lvlText w:val=""/>
      <w:lvlJc w:val="left"/>
      <w:pPr>
        <w:ind w:left="720" w:hanging="360"/>
      </w:pPr>
      <w:rPr>
        <w:rFonts w:ascii="Symbol" w:hAnsi="Symbol" w:hint="default"/>
      </w:rPr>
    </w:lvl>
    <w:lvl w:ilvl="1" w:tplc="04140019">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5" w15:restartNumberingAfterBreak="0">
    <w:nsid w:val="117F6420"/>
    <w:multiLevelType w:val="hybridMultilevel"/>
    <w:tmpl w:val="0016C3B6"/>
    <w:lvl w:ilvl="0" w:tplc="59768ED4">
      <w:start w:val="1"/>
      <w:numFmt w:val="decimal"/>
      <w:pStyle w:val="Figure"/>
      <w:lvlText w:val="Figur %1."/>
      <w:lvlJc w:val="left"/>
      <w:pPr>
        <w:ind w:left="825" w:hanging="360"/>
      </w:pPr>
      <w:rPr>
        <w:rFonts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15B2000A"/>
    <w:multiLevelType w:val="hybridMultilevel"/>
    <w:tmpl w:val="4D02B846"/>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1E513875"/>
    <w:multiLevelType w:val="hybridMultilevel"/>
    <w:tmpl w:val="12CA143C"/>
    <w:lvl w:ilvl="0" w:tplc="954ACF9A">
      <w:start w:val="1"/>
      <w:numFmt w:val="decimal"/>
      <w:pStyle w:val="Table"/>
      <w:lvlText w:val="Tabell %1."/>
      <w:lvlJc w:val="left"/>
      <w:pPr>
        <w:ind w:left="842" w:hanging="360"/>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40019" w:tentative="1">
      <w:start w:val="1"/>
      <w:numFmt w:val="lowerLetter"/>
      <w:lvlText w:val="%2."/>
      <w:lvlJc w:val="left"/>
      <w:pPr>
        <w:ind w:left="1214" w:hanging="360"/>
      </w:pPr>
    </w:lvl>
    <w:lvl w:ilvl="2" w:tplc="0414001B" w:tentative="1">
      <w:start w:val="1"/>
      <w:numFmt w:val="lowerRoman"/>
      <w:lvlText w:val="%3."/>
      <w:lvlJc w:val="right"/>
      <w:pPr>
        <w:ind w:left="1934" w:hanging="180"/>
      </w:pPr>
    </w:lvl>
    <w:lvl w:ilvl="3" w:tplc="0414000F" w:tentative="1">
      <w:start w:val="1"/>
      <w:numFmt w:val="decimal"/>
      <w:lvlText w:val="%4."/>
      <w:lvlJc w:val="left"/>
      <w:pPr>
        <w:ind w:left="2654" w:hanging="360"/>
      </w:pPr>
    </w:lvl>
    <w:lvl w:ilvl="4" w:tplc="04140019" w:tentative="1">
      <w:start w:val="1"/>
      <w:numFmt w:val="lowerLetter"/>
      <w:lvlText w:val="%5."/>
      <w:lvlJc w:val="left"/>
      <w:pPr>
        <w:ind w:left="3374" w:hanging="360"/>
      </w:pPr>
    </w:lvl>
    <w:lvl w:ilvl="5" w:tplc="0414001B" w:tentative="1">
      <w:start w:val="1"/>
      <w:numFmt w:val="lowerRoman"/>
      <w:lvlText w:val="%6."/>
      <w:lvlJc w:val="right"/>
      <w:pPr>
        <w:ind w:left="4094" w:hanging="180"/>
      </w:pPr>
    </w:lvl>
    <w:lvl w:ilvl="6" w:tplc="0414000F" w:tentative="1">
      <w:start w:val="1"/>
      <w:numFmt w:val="decimal"/>
      <w:lvlText w:val="%7."/>
      <w:lvlJc w:val="left"/>
      <w:pPr>
        <w:ind w:left="4814" w:hanging="360"/>
      </w:pPr>
    </w:lvl>
    <w:lvl w:ilvl="7" w:tplc="04140019" w:tentative="1">
      <w:start w:val="1"/>
      <w:numFmt w:val="lowerLetter"/>
      <w:lvlText w:val="%8."/>
      <w:lvlJc w:val="left"/>
      <w:pPr>
        <w:ind w:left="5534" w:hanging="360"/>
      </w:pPr>
    </w:lvl>
    <w:lvl w:ilvl="8" w:tplc="0414001B" w:tentative="1">
      <w:start w:val="1"/>
      <w:numFmt w:val="lowerRoman"/>
      <w:lvlText w:val="%9."/>
      <w:lvlJc w:val="right"/>
      <w:pPr>
        <w:ind w:left="6254" w:hanging="180"/>
      </w:pPr>
    </w:lvl>
  </w:abstractNum>
  <w:abstractNum w:abstractNumId="8" w15:restartNumberingAfterBreak="0">
    <w:nsid w:val="26A833F7"/>
    <w:multiLevelType w:val="hybridMultilevel"/>
    <w:tmpl w:val="8AE8652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337D09DB"/>
    <w:multiLevelType w:val="hybridMultilevel"/>
    <w:tmpl w:val="3DC03AA2"/>
    <w:lvl w:ilvl="0" w:tplc="0414000F">
      <w:start w:val="1"/>
      <w:numFmt w:val="decimal"/>
      <w:lvlText w:val="%1."/>
      <w:lvlJc w:val="left"/>
      <w:pPr>
        <w:ind w:left="1800" w:hanging="360"/>
      </w:pPr>
    </w:lvl>
    <w:lvl w:ilvl="1" w:tplc="04140019" w:tentative="1">
      <w:start w:val="1"/>
      <w:numFmt w:val="lowerLetter"/>
      <w:lvlText w:val="%2."/>
      <w:lvlJc w:val="left"/>
      <w:pPr>
        <w:ind w:left="2520" w:hanging="360"/>
      </w:pPr>
    </w:lvl>
    <w:lvl w:ilvl="2" w:tplc="0414001B" w:tentative="1">
      <w:start w:val="1"/>
      <w:numFmt w:val="lowerRoman"/>
      <w:lvlText w:val="%3."/>
      <w:lvlJc w:val="right"/>
      <w:pPr>
        <w:ind w:left="3240" w:hanging="180"/>
      </w:pPr>
    </w:lvl>
    <w:lvl w:ilvl="3" w:tplc="0414000F" w:tentative="1">
      <w:start w:val="1"/>
      <w:numFmt w:val="decimal"/>
      <w:lvlText w:val="%4."/>
      <w:lvlJc w:val="left"/>
      <w:pPr>
        <w:ind w:left="3960" w:hanging="360"/>
      </w:pPr>
    </w:lvl>
    <w:lvl w:ilvl="4" w:tplc="04140019" w:tentative="1">
      <w:start w:val="1"/>
      <w:numFmt w:val="lowerLetter"/>
      <w:lvlText w:val="%5."/>
      <w:lvlJc w:val="left"/>
      <w:pPr>
        <w:ind w:left="4680" w:hanging="360"/>
      </w:pPr>
    </w:lvl>
    <w:lvl w:ilvl="5" w:tplc="0414001B" w:tentative="1">
      <w:start w:val="1"/>
      <w:numFmt w:val="lowerRoman"/>
      <w:lvlText w:val="%6."/>
      <w:lvlJc w:val="right"/>
      <w:pPr>
        <w:ind w:left="5400" w:hanging="180"/>
      </w:pPr>
    </w:lvl>
    <w:lvl w:ilvl="6" w:tplc="0414000F" w:tentative="1">
      <w:start w:val="1"/>
      <w:numFmt w:val="decimal"/>
      <w:lvlText w:val="%7."/>
      <w:lvlJc w:val="left"/>
      <w:pPr>
        <w:ind w:left="6120" w:hanging="360"/>
      </w:pPr>
    </w:lvl>
    <w:lvl w:ilvl="7" w:tplc="04140019" w:tentative="1">
      <w:start w:val="1"/>
      <w:numFmt w:val="lowerLetter"/>
      <w:lvlText w:val="%8."/>
      <w:lvlJc w:val="left"/>
      <w:pPr>
        <w:ind w:left="6840" w:hanging="360"/>
      </w:pPr>
    </w:lvl>
    <w:lvl w:ilvl="8" w:tplc="0414001B" w:tentative="1">
      <w:start w:val="1"/>
      <w:numFmt w:val="lowerRoman"/>
      <w:lvlText w:val="%9."/>
      <w:lvlJc w:val="right"/>
      <w:pPr>
        <w:ind w:left="7560" w:hanging="180"/>
      </w:pPr>
    </w:lvl>
  </w:abstractNum>
  <w:abstractNum w:abstractNumId="10" w15:restartNumberingAfterBreak="0">
    <w:nsid w:val="39205120"/>
    <w:multiLevelType w:val="multilevel"/>
    <w:tmpl w:val="39B644AE"/>
    <w:styleLink w:val="StyleNumberedLeft0cmHanging127cm"/>
    <w:lvl w:ilvl="0">
      <w:start w:val="1"/>
      <w:numFmt w:val="decimal"/>
      <w:lvlText w:val="[%1]"/>
      <w:lvlJc w:val="left"/>
      <w:pPr>
        <w:tabs>
          <w:tab w:val="num" w:pos="720"/>
        </w:tabs>
        <w:ind w:left="720" w:hanging="720"/>
      </w:pPr>
      <w:rPr>
        <w:rFonts w:asciiTheme="minorHAnsi" w:hAnsiTheme="minorHAnsi"/>
        <w:color w:val="0070C0"/>
        <w:sz w:val="22"/>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15:restartNumberingAfterBreak="0">
    <w:nsid w:val="46CD6F4F"/>
    <w:multiLevelType w:val="multilevel"/>
    <w:tmpl w:val="01489CBC"/>
    <w:lvl w:ilvl="0">
      <w:start w:val="1"/>
      <w:numFmt w:val="decimal"/>
      <w:pStyle w:val="Vedlegg1"/>
      <w:lvlText w:val="Vedlegg %1."/>
      <w:lvlJc w:val="left"/>
      <w:pPr>
        <w:ind w:left="360" w:hanging="360"/>
      </w:pPr>
      <w:rPr>
        <w:rFonts w:hint="eastAsia"/>
      </w:rPr>
    </w:lvl>
    <w:lvl w:ilvl="1">
      <w:start w:val="1"/>
      <w:numFmt w:val="decimal"/>
      <w:lvlText w:val="A%1.%2"/>
      <w:lvlJc w:val="left"/>
      <w:pPr>
        <w:tabs>
          <w:tab w:val="num" w:pos="720"/>
        </w:tabs>
        <w:ind w:left="0" w:firstLine="0"/>
      </w:pPr>
      <w:rPr>
        <w:rFonts w:hint="default"/>
      </w:rPr>
    </w:lvl>
    <w:lvl w:ilvl="2">
      <w:start w:val="1"/>
      <w:numFmt w:val="lowerLetter"/>
      <w:lvlText w:val="(%3)"/>
      <w:lvlJc w:val="left"/>
      <w:pPr>
        <w:tabs>
          <w:tab w:val="num" w:pos="720"/>
        </w:tabs>
        <w:ind w:left="720" w:hanging="432"/>
      </w:pPr>
      <w:rPr>
        <w:rFonts w:hint="default"/>
      </w:rPr>
    </w:lvl>
    <w:lvl w:ilvl="3">
      <w:start w:val="1"/>
      <w:numFmt w:val="lowerRoman"/>
      <w:lvlText w:val="(%4)"/>
      <w:lvlJc w:val="right"/>
      <w:pPr>
        <w:tabs>
          <w:tab w:val="num" w:pos="864"/>
        </w:tabs>
        <w:ind w:left="864" w:hanging="144"/>
      </w:pPr>
      <w:rPr>
        <w:rFonts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12" w15:restartNumberingAfterBreak="0">
    <w:nsid w:val="47787E82"/>
    <w:multiLevelType w:val="hybridMultilevel"/>
    <w:tmpl w:val="2FB25028"/>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15:restartNumberingAfterBreak="0">
    <w:nsid w:val="485E71DB"/>
    <w:multiLevelType w:val="hybridMultilevel"/>
    <w:tmpl w:val="77F8EFF6"/>
    <w:lvl w:ilvl="0" w:tplc="6B8A0BBE">
      <w:start w:val="1"/>
      <w:numFmt w:val="bullet"/>
      <w:lvlText w:val=""/>
      <w:lvlJc w:val="left"/>
      <w:pPr>
        <w:ind w:left="720" w:hanging="360"/>
      </w:pPr>
      <w:rPr>
        <w:rFonts w:ascii="Symbol" w:hAnsi="Symbol" w:hint="default"/>
        <w:color w:val="auto"/>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15:restartNumberingAfterBreak="0">
    <w:nsid w:val="4A02690A"/>
    <w:multiLevelType w:val="hybridMultilevel"/>
    <w:tmpl w:val="E3408F2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15:restartNumberingAfterBreak="0">
    <w:nsid w:val="4C7A165D"/>
    <w:multiLevelType w:val="hybridMultilevel"/>
    <w:tmpl w:val="D5CEE560"/>
    <w:lvl w:ilvl="0" w:tplc="2D4E7B62">
      <w:start w:val="1"/>
      <w:numFmt w:val="decimal"/>
      <w:pStyle w:val="References"/>
      <w:lvlText w:val="[%1]"/>
      <w:lvlJc w:val="left"/>
      <w:pPr>
        <w:tabs>
          <w:tab w:val="num" w:pos="720"/>
        </w:tabs>
        <w:ind w:left="720" w:hanging="720"/>
      </w:pPr>
      <w:rPr>
        <w:rFonts w:hint="default"/>
      </w:rPr>
    </w:lvl>
    <w:lvl w:ilvl="1" w:tplc="1834E2A0">
      <w:start w:val="1"/>
      <w:numFmt w:val="lowerLetter"/>
      <w:lvlText w:val="%2."/>
      <w:lvlJc w:val="left"/>
      <w:pPr>
        <w:tabs>
          <w:tab w:val="num" w:pos="1440"/>
        </w:tabs>
        <w:ind w:left="1440" w:hanging="360"/>
      </w:pPr>
    </w:lvl>
    <w:lvl w:ilvl="2" w:tplc="D9DC708C" w:tentative="1">
      <w:start w:val="1"/>
      <w:numFmt w:val="lowerRoman"/>
      <w:lvlText w:val="%3."/>
      <w:lvlJc w:val="right"/>
      <w:pPr>
        <w:tabs>
          <w:tab w:val="num" w:pos="2160"/>
        </w:tabs>
        <w:ind w:left="2160" w:hanging="180"/>
      </w:pPr>
    </w:lvl>
    <w:lvl w:ilvl="3" w:tplc="189EA5AE" w:tentative="1">
      <w:start w:val="1"/>
      <w:numFmt w:val="decimal"/>
      <w:lvlText w:val="%4."/>
      <w:lvlJc w:val="left"/>
      <w:pPr>
        <w:tabs>
          <w:tab w:val="num" w:pos="2880"/>
        </w:tabs>
        <w:ind w:left="2880" w:hanging="360"/>
      </w:pPr>
    </w:lvl>
    <w:lvl w:ilvl="4" w:tplc="A5309AA4" w:tentative="1">
      <w:start w:val="1"/>
      <w:numFmt w:val="lowerLetter"/>
      <w:lvlText w:val="%5."/>
      <w:lvlJc w:val="left"/>
      <w:pPr>
        <w:tabs>
          <w:tab w:val="num" w:pos="3600"/>
        </w:tabs>
        <w:ind w:left="3600" w:hanging="360"/>
      </w:pPr>
    </w:lvl>
    <w:lvl w:ilvl="5" w:tplc="1C56522A" w:tentative="1">
      <w:start w:val="1"/>
      <w:numFmt w:val="lowerRoman"/>
      <w:lvlText w:val="%6."/>
      <w:lvlJc w:val="right"/>
      <w:pPr>
        <w:tabs>
          <w:tab w:val="num" w:pos="4320"/>
        </w:tabs>
        <w:ind w:left="4320" w:hanging="180"/>
      </w:pPr>
    </w:lvl>
    <w:lvl w:ilvl="6" w:tplc="89865B0C" w:tentative="1">
      <w:start w:val="1"/>
      <w:numFmt w:val="decimal"/>
      <w:lvlText w:val="%7."/>
      <w:lvlJc w:val="left"/>
      <w:pPr>
        <w:tabs>
          <w:tab w:val="num" w:pos="5040"/>
        </w:tabs>
        <w:ind w:left="5040" w:hanging="360"/>
      </w:pPr>
    </w:lvl>
    <w:lvl w:ilvl="7" w:tplc="3210ED76" w:tentative="1">
      <w:start w:val="1"/>
      <w:numFmt w:val="lowerLetter"/>
      <w:lvlText w:val="%8."/>
      <w:lvlJc w:val="left"/>
      <w:pPr>
        <w:tabs>
          <w:tab w:val="num" w:pos="5760"/>
        </w:tabs>
        <w:ind w:left="5760" w:hanging="360"/>
      </w:pPr>
    </w:lvl>
    <w:lvl w:ilvl="8" w:tplc="55C87180" w:tentative="1">
      <w:start w:val="1"/>
      <w:numFmt w:val="lowerRoman"/>
      <w:lvlText w:val="%9."/>
      <w:lvlJc w:val="right"/>
      <w:pPr>
        <w:tabs>
          <w:tab w:val="num" w:pos="6480"/>
        </w:tabs>
        <w:ind w:left="6480" w:hanging="180"/>
      </w:pPr>
    </w:lvl>
  </w:abstractNum>
  <w:abstractNum w:abstractNumId="16" w15:restartNumberingAfterBreak="0">
    <w:nsid w:val="50B33512"/>
    <w:multiLevelType w:val="multilevel"/>
    <w:tmpl w:val="1AA6CA6C"/>
    <w:lvl w:ilvl="0">
      <w:start w:val="1"/>
      <w:numFmt w:val="decimal"/>
      <w:pStyle w:val="Overskrift1"/>
      <w:lvlText w:val="%1."/>
      <w:lvlJc w:val="left"/>
      <w:pPr>
        <w:ind w:left="432" w:hanging="432"/>
      </w:pPr>
      <w:rPr>
        <w:rFonts w:hint="default"/>
        <w:color w:val="auto"/>
      </w:rPr>
    </w:lvl>
    <w:lvl w:ilvl="1">
      <w:start w:val="1"/>
      <w:numFmt w:val="decimal"/>
      <w:pStyle w:val="Overskrift2"/>
      <w:lvlText w:val="%1.%2"/>
      <w:lvlJc w:val="left"/>
      <w:pPr>
        <w:ind w:left="576" w:hanging="576"/>
      </w:pPr>
      <w:rPr>
        <w:rFonts w:hint="default"/>
        <w:color w:val="000000" w:themeColor="text1"/>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pStyle w:val="Overskrift6"/>
      <w:lvlText w:val="%1.%2.%3.%4.%5.%6"/>
      <w:lvlJc w:val="left"/>
      <w:pPr>
        <w:ind w:left="1152" w:hanging="1152"/>
      </w:pPr>
      <w:rPr>
        <w:rFonts w:hint="default"/>
      </w:rPr>
    </w:lvl>
    <w:lvl w:ilvl="6">
      <w:start w:val="1"/>
      <w:numFmt w:val="decimal"/>
      <w:pStyle w:val="Overskrift7"/>
      <w:lvlText w:val="%1.%2.%3.%4.%5.%6.%7"/>
      <w:lvlJc w:val="left"/>
      <w:pPr>
        <w:ind w:left="1296" w:hanging="1296"/>
      </w:pPr>
      <w:rPr>
        <w:rFonts w:hint="default"/>
      </w:rPr>
    </w:lvl>
    <w:lvl w:ilvl="7">
      <w:start w:val="1"/>
      <w:numFmt w:val="decimal"/>
      <w:pStyle w:val="Overskrift8"/>
      <w:lvlText w:val="%1.%2.%3.%4.%5.%6.%7.%8"/>
      <w:lvlJc w:val="left"/>
      <w:pPr>
        <w:ind w:left="1440" w:hanging="1440"/>
      </w:pPr>
      <w:rPr>
        <w:rFonts w:hint="default"/>
      </w:rPr>
    </w:lvl>
    <w:lvl w:ilvl="8">
      <w:start w:val="1"/>
      <w:numFmt w:val="decimal"/>
      <w:pStyle w:val="Overskrift9"/>
      <w:lvlText w:val="%1.%2.%3.%4.%5.%6.%7.%8.%9"/>
      <w:lvlJc w:val="left"/>
      <w:pPr>
        <w:ind w:left="1584" w:hanging="1584"/>
      </w:pPr>
      <w:rPr>
        <w:rFonts w:hint="default"/>
      </w:rPr>
    </w:lvl>
  </w:abstractNum>
  <w:abstractNum w:abstractNumId="17" w15:restartNumberingAfterBreak="0">
    <w:nsid w:val="6132009A"/>
    <w:multiLevelType w:val="multilevel"/>
    <w:tmpl w:val="BBA64954"/>
    <w:lvl w:ilvl="0">
      <w:start w:val="1"/>
      <w:numFmt w:val="decimal"/>
      <w:lvlText w:val="%1."/>
      <w:lvlJc w:val="left"/>
      <w:pPr>
        <w:ind w:left="360" w:hanging="360"/>
      </w:pPr>
      <w:rPr>
        <w:rFonts w:hint="default"/>
      </w:rPr>
    </w:lvl>
    <w:lvl w:ilvl="1">
      <w:start w:val="1"/>
      <w:numFmt w:val="decimal"/>
      <w:isLgl/>
      <w:lvlText w:val="%1.%2"/>
      <w:lvlJc w:val="left"/>
      <w:pPr>
        <w:ind w:left="796" w:hanging="720"/>
      </w:pPr>
      <w:rPr>
        <w:rFonts w:hint="default"/>
      </w:rPr>
    </w:lvl>
    <w:lvl w:ilvl="2">
      <w:start w:val="1"/>
      <w:numFmt w:val="decimal"/>
      <w:isLgl/>
      <w:lvlText w:val="%1.%2.%3"/>
      <w:lvlJc w:val="left"/>
      <w:pPr>
        <w:ind w:left="796" w:hanging="720"/>
      </w:pPr>
      <w:rPr>
        <w:rFonts w:hint="default"/>
      </w:rPr>
    </w:lvl>
    <w:lvl w:ilvl="3">
      <w:start w:val="1"/>
      <w:numFmt w:val="decimal"/>
      <w:isLgl/>
      <w:lvlText w:val="%1.%2.%3.%4"/>
      <w:lvlJc w:val="left"/>
      <w:pPr>
        <w:ind w:left="1156" w:hanging="1080"/>
      </w:pPr>
      <w:rPr>
        <w:rFonts w:hint="default"/>
      </w:rPr>
    </w:lvl>
    <w:lvl w:ilvl="4">
      <w:start w:val="1"/>
      <w:numFmt w:val="decimal"/>
      <w:isLgl/>
      <w:lvlText w:val="%1.%2.%3.%4.%5"/>
      <w:lvlJc w:val="left"/>
      <w:pPr>
        <w:ind w:left="1156" w:hanging="1080"/>
      </w:pPr>
      <w:rPr>
        <w:rFonts w:hint="default"/>
      </w:rPr>
    </w:lvl>
    <w:lvl w:ilvl="5">
      <w:start w:val="1"/>
      <w:numFmt w:val="decimal"/>
      <w:isLgl/>
      <w:lvlText w:val="%1.%2.%3.%4.%5.%6"/>
      <w:lvlJc w:val="left"/>
      <w:pPr>
        <w:ind w:left="1516" w:hanging="1440"/>
      </w:pPr>
      <w:rPr>
        <w:rFonts w:hint="default"/>
      </w:rPr>
    </w:lvl>
    <w:lvl w:ilvl="6">
      <w:start w:val="1"/>
      <w:numFmt w:val="decimal"/>
      <w:isLgl/>
      <w:lvlText w:val="%1.%2.%3.%4.%5.%6.%7"/>
      <w:lvlJc w:val="left"/>
      <w:pPr>
        <w:ind w:left="1876" w:hanging="1800"/>
      </w:pPr>
      <w:rPr>
        <w:rFonts w:hint="default"/>
      </w:rPr>
    </w:lvl>
    <w:lvl w:ilvl="7">
      <w:start w:val="1"/>
      <w:numFmt w:val="decimal"/>
      <w:isLgl/>
      <w:lvlText w:val="%1.%2.%3.%4.%5.%6.%7.%8"/>
      <w:lvlJc w:val="left"/>
      <w:pPr>
        <w:ind w:left="1876" w:hanging="1800"/>
      </w:pPr>
      <w:rPr>
        <w:rFonts w:hint="default"/>
      </w:rPr>
    </w:lvl>
    <w:lvl w:ilvl="8">
      <w:start w:val="1"/>
      <w:numFmt w:val="decimal"/>
      <w:isLgl/>
      <w:lvlText w:val="%1.%2.%3.%4.%5.%6.%7.%8.%9"/>
      <w:lvlJc w:val="left"/>
      <w:pPr>
        <w:ind w:left="2236" w:hanging="2160"/>
      </w:pPr>
      <w:rPr>
        <w:rFonts w:hint="default"/>
      </w:rPr>
    </w:lvl>
  </w:abstractNum>
  <w:abstractNum w:abstractNumId="18" w15:restartNumberingAfterBreak="0">
    <w:nsid w:val="678A55C1"/>
    <w:multiLevelType w:val="hybridMultilevel"/>
    <w:tmpl w:val="7442A756"/>
    <w:lvl w:ilvl="0" w:tplc="396405BA">
      <w:start w:val="1"/>
      <w:numFmt w:val="bullet"/>
      <w:lvlText w:val=""/>
      <w:lvlJc w:val="left"/>
      <w:pPr>
        <w:ind w:left="780" w:hanging="360"/>
      </w:pPr>
      <w:rPr>
        <w:rFonts w:ascii="Symbol" w:hAnsi="Symbol" w:hint="default"/>
        <w:color w:val="4F81BD" w:themeColor="accent1"/>
      </w:rPr>
    </w:lvl>
    <w:lvl w:ilvl="1" w:tplc="04140003" w:tentative="1">
      <w:start w:val="1"/>
      <w:numFmt w:val="bullet"/>
      <w:lvlText w:val="o"/>
      <w:lvlJc w:val="left"/>
      <w:pPr>
        <w:ind w:left="1500" w:hanging="360"/>
      </w:pPr>
      <w:rPr>
        <w:rFonts w:ascii="Courier New" w:hAnsi="Courier New" w:cs="Courier New" w:hint="default"/>
      </w:rPr>
    </w:lvl>
    <w:lvl w:ilvl="2" w:tplc="04140005" w:tentative="1">
      <w:start w:val="1"/>
      <w:numFmt w:val="bullet"/>
      <w:lvlText w:val=""/>
      <w:lvlJc w:val="left"/>
      <w:pPr>
        <w:ind w:left="2220" w:hanging="360"/>
      </w:pPr>
      <w:rPr>
        <w:rFonts w:ascii="Wingdings" w:hAnsi="Wingdings" w:hint="default"/>
      </w:rPr>
    </w:lvl>
    <w:lvl w:ilvl="3" w:tplc="04140001" w:tentative="1">
      <w:start w:val="1"/>
      <w:numFmt w:val="bullet"/>
      <w:lvlText w:val=""/>
      <w:lvlJc w:val="left"/>
      <w:pPr>
        <w:ind w:left="2940" w:hanging="360"/>
      </w:pPr>
      <w:rPr>
        <w:rFonts w:ascii="Symbol" w:hAnsi="Symbol" w:hint="default"/>
      </w:rPr>
    </w:lvl>
    <w:lvl w:ilvl="4" w:tplc="04140003" w:tentative="1">
      <w:start w:val="1"/>
      <w:numFmt w:val="bullet"/>
      <w:lvlText w:val="o"/>
      <w:lvlJc w:val="left"/>
      <w:pPr>
        <w:ind w:left="3660" w:hanging="360"/>
      </w:pPr>
      <w:rPr>
        <w:rFonts w:ascii="Courier New" w:hAnsi="Courier New" w:cs="Courier New" w:hint="default"/>
      </w:rPr>
    </w:lvl>
    <w:lvl w:ilvl="5" w:tplc="04140005" w:tentative="1">
      <w:start w:val="1"/>
      <w:numFmt w:val="bullet"/>
      <w:lvlText w:val=""/>
      <w:lvlJc w:val="left"/>
      <w:pPr>
        <w:ind w:left="4380" w:hanging="360"/>
      </w:pPr>
      <w:rPr>
        <w:rFonts w:ascii="Wingdings" w:hAnsi="Wingdings" w:hint="default"/>
      </w:rPr>
    </w:lvl>
    <w:lvl w:ilvl="6" w:tplc="04140001" w:tentative="1">
      <w:start w:val="1"/>
      <w:numFmt w:val="bullet"/>
      <w:lvlText w:val=""/>
      <w:lvlJc w:val="left"/>
      <w:pPr>
        <w:ind w:left="5100" w:hanging="360"/>
      </w:pPr>
      <w:rPr>
        <w:rFonts w:ascii="Symbol" w:hAnsi="Symbol" w:hint="default"/>
      </w:rPr>
    </w:lvl>
    <w:lvl w:ilvl="7" w:tplc="04140003" w:tentative="1">
      <w:start w:val="1"/>
      <w:numFmt w:val="bullet"/>
      <w:lvlText w:val="o"/>
      <w:lvlJc w:val="left"/>
      <w:pPr>
        <w:ind w:left="5820" w:hanging="360"/>
      </w:pPr>
      <w:rPr>
        <w:rFonts w:ascii="Courier New" w:hAnsi="Courier New" w:cs="Courier New" w:hint="default"/>
      </w:rPr>
    </w:lvl>
    <w:lvl w:ilvl="8" w:tplc="04140005" w:tentative="1">
      <w:start w:val="1"/>
      <w:numFmt w:val="bullet"/>
      <w:lvlText w:val=""/>
      <w:lvlJc w:val="left"/>
      <w:pPr>
        <w:ind w:left="6540" w:hanging="360"/>
      </w:pPr>
      <w:rPr>
        <w:rFonts w:ascii="Wingdings" w:hAnsi="Wingdings" w:hint="default"/>
      </w:rPr>
    </w:lvl>
  </w:abstractNum>
  <w:abstractNum w:abstractNumId="19" w15:restartNumberingAfterBreak="0">
    <w:nsid w:val="6A5A4CB6"/>
    <w:multiLevelType w:val="hybridMultilevel"/>
    <w:tmpl w:val="45D44D9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0" w15:restartNumberingAfterBreak="0">
    <w:nsid w:val="6F461452"/>
    <w:multiLevelType w:val="hybridMultilevel"/>
    <w:tmpl w:val="8A507FFA"/>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1" w15:restartNumberingAfterBreak="0">
    <w:nsid w:val="7937126C"/>
    <w:multiLevelType w:val="hybridMultilevel"/>
    <w:tmpl w:val="4B44D35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2" w15:restartNumberingAfterBreak="0">
    <w:nsid w:val="7C6865A4"/>
    <w:multiLevelType w:val="hybridMultilevel"/>
    <w:tmpl w:val="17708C2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3" w15:restartNumberingAfterBreak="0">
    <w:nsid w:val="7DB71B40"/>
    <w:multiLevelType w:val="hybridMultilevel"/>
    <w:tmpl w:val="BB2C2088"/>
    <w:lvl w:ilvl="0" w:tplc="51246586">
      <w:start w:val="1"/>
      <w:numFmt w:val="bullet"/>
      <w:lvlText w:val=""/>
      <w:lvlJc w:val="left"/>
      <w:pPr>
        <w:ind w:left="720" w:hanging="360"/>
      </w:pPr>
      <w:rPr>
        <w:rFonts w:ascii="Symbol" w:hAnsi="Symbol" w:hint="default"/>
        <w:color w:val="auto"/>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16cid:durableId="413554813">
    <w:abstractNumId w:val="3"/>
  </w:num>
  <w:num w:numId="2" w16cid:durableId="1570461190">
    <w:abstractNumId w:val="5"/>
  </w:num>
  <w:num w:numId="3" w16cid:durableId="1604335429">
    <w:abstractNumId w:val="15"/>
  </w:num>
  <w:num w:numId="4" w16cid:durableId="1808551171">
    <w:abstractNumId w:val="16"/>
  </w:num>
  <w:num w:numId="5" w16cid:durableId="31536876">
    <w:abstractNumId w:val="11"/>
  </w:num>
  <w:num w:numId="6" w16cid:durableId="1632788466">
    <w:abstractNumId w:val="10"/>
  </w:num>
  <w:num w:numId="7" w16cid:durableId="243337964">
    <w:abstractNumId w:val="7"/>
  </w:num>
  <w:num w:numId="8" w16cid:durableId="768816327">
    <w:abstractNumId w:val="2"/>
  </w:num>
  <w:num w:numId="9" w16cid:durableId="1703507545">
    <w:abstractNumId w:val="4"/>
  </w:num>
  <w:num w:numId="10" w16cid:durableId="1547914091">
    <w:abstractNumId w:val="23"/>
  </w:num>
  <w:num w:numId="11" w16cid:durableId="743071132">
    <w:abstractNumId w:val="17"/>
  </w:num>
  <w:num w:numId="12" w16cid:durableId="1519855557">
    <w:abstractNumId w:val="9"/>
  </w:num>
  <w:num w:numId="13" w16cid:durableId="1588881144">
    <w:abstractNumId w:val="21"/>
  </w:num>
  <w:num w:numId="14" w16cid:durableId="189687527">
    <w:abstractNumId w:val="12"/>
  </w:num>
  <w:num w:numId="15" w16cid:durableId="645814571">
    <w:abstractNumId w:val="1"/>
  </w:num>
  <w:num w:numId="16" w16cid:durableId="32118065">
    <w:abstractNumId w:val="22"/>
  </w:num>
  <w:num w:numId="17" w16cid:durableId="100493396">
    <w:abstractNumId w:val="20"/>
  </w:num>
  <w:num w:numId="18" w16cid:durableId="1941790369">
    <w:abstractNumId w:val="8"/>
  </w:num>
  <w:num w:numId="19" w16cid:durableId="141822907">
    <w:abstractNumId w:val="19"/>
  </w:num>
  <w:num w:numId="20" w16cid:durableId="2070112857">
    <w:abstractNumId w:val="14"/>
  </w:num>
  <w:num w:numId="21" w16cid:durableId="1637105497">
    <w:abstractNumId w:val="18"/>
  </w:num>
  <w:num w:numId="22" w16cid:durableId="1893879011">
    <w:abstractNumId w:val="13"/>
  </w:num>
  <w:num w:numId="23" w16cid:durableId="1127242662">
    <w:abstractNumId w:val="6"/>
  </w:num>
  <w:num w:numId="24" w16cid:durableId="407924906">
    <w:abstractNumId w:val="16"/>
  </w:num>
  <w:num w:numId="25" w16cid:durableId="1885363870">
    <w:abstractNumId w:val="16"/>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75904126">
    <w:abstractNumId w:val="16"/>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stylePaneFormatFilter w:val="3821" w:allStyles="1" w:customStyles="0" w:latentStyles="0" w:stylesInUse="0" w:headingStyles="1" w:numberingStyles="0" w:tableStyles="0" w:directFormattingOnRuns="0" w:directFormattingOnParagraphs="0" w:directFormattingOnNumbering="0" w:directFormattingOnTables="1" w:clearFormatting="1" w:top3HeadingStyles="1" w:visibleStyles="0" w:alternateStyleNames="0"/>
  <w:stylePaneSortMethod w:val="0000"/>
  <w:defaultTabStop w:val="708"/>
  <w:autoHyphenation/>
  <w:hyphenationZone w:val="425"/>
  <w:noPunctuationKerning/>
  <w:characterSpacingControl w:val="doNotCompress"/>
  <w:hdrShapeDefaults>
    <o:shapedefaults v:ext="edit" spidmax="2050" fillcolor="white">
      <v:fill color="white"/>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5202B"/>
    <w:rsid w:val="00004289"/>
    <w:rsid w:val="0000738F"/>
    <w:rsid w:val="0000779B"/>
    <w:rsid w:val="0001215A"/>
    <w:rsid w:val="000125C5"/>
    <w:rsid w:val="00013389"/>
    <w:rsid w:val="00015737"/>
    <w:rsid w:val="00015B6B"/>
    <w:rsid w:val="000162B6"/>
    <w:rsid w:val="0001696A"/>
    <w:rsid w:val="000169E4"/>
    <w:rsid w:val="000227FB"/>
    <w:rsid w:val="0002663B"/>
    <w:rsid w:val="00027805"/>
    <w:rsid w:val="00030722"/>
    <w:rsid w:val="000326E0"/>
    <w:rsid w:val="00032F42"/>
    <w:rsid w:val="000357D2"/>
    <w:rsid w:val="00035C85"/>
    <w:rsid w:val="00036AC2"/>
    <w:rsid w:val="00036E96"/>
    <w:rsid w:val="00037479"/>
    <w:rsid w:val="000410F0"/>
    <w:rsid w:val="00042386"/>
    <w:rsid w:val="00043E6A"/>
    <w:rsid w:val="00043F6B"/>
    <w:rsid w:val="00044EBB"/>
    <w:rsid w:val="00047920"/>
    <w:rsid w:val="0005314A"/>
    <w:rsid w:val="0005316A"/>
    <w:rsid w:val="000547B5"/>
    <w:rsid w:val="000551F4"/>
    <w:rsid w:val="00056420"/>
    <w:rsid w:val="00057AD4"/>
    <w:rsid w:val="00057F75"/>
    <w:rsid w:val="000611C5"/>
    <w:rsid w:val="0006129C"/>
    <w:rsid w:val="00061675"/>
    <w:rsid w:val="00063EF4"/>
    <w:rsid w:val="00064CF4"/>
    <w:rsid w:val="0006532A"/>
    <w:rsid w:val="000660FD"/>
    <w:rsid w:val="00066131"/>
    <w:rsid w:val="00066D05"/>
    <w:rsid w:val="00066E23"/>
    <w:rsid w:val="00066E9D"/>
    <w:rsid w:val="000700CC"/>
    <w:rsid w:val="00070B21"/>
    <w:rsid w:val="000718AC"/>
    <w:rsid w:val="00072183"/>
    <w:rsid w:val="00073897"/>
    <w:rsid w:val="00076028"/>
    <w:rsid w:val="000800D7"/>
    <w:rsid w:val="00080C4D"/>
    <w:rsid w:val="000826CF"/>
    <w:rsid w:val="0008290D"/>
    <w:rsid w:val="00084904"/>
    <w:rsid w:val="000862A7"/>
    <w:rsid w:val="000904D2"/>
    <w:rsid w:val="00090AD1"/>
    <w:rsid w:val="00090B86"/>
    <w:rsid w:val="0009322A"/>
    <w:rsid w:val="000932DC"/>
    <w:rsid w:val="00094D17"/>
    <w:rsid w:val="000965A2"/>
    <w:rsid w:val="0009794B"/>
    <w:rsid w:val="000A00A9"/>
    <w:rsid w:val="000A1E89"/>
    <w:rsid w:val="000A2B06"/>
    <w:rsid w:val="000A3C0E"/>
    <w:rsid w:val="000A3E6C"/>
    <w:rsid w:val="000A3F3B"/>
    <w:rsid w:val="000A4A0E"/>
    <w:rsid w:val="000A4EED"/>
    <w:rsid w:val="000A5DCE"/>
    <w:rsid w:val="000A656E"/>
    <w:rsid w:val="000A69DF"/>
    <w:rsid w:val="000A7744"/>
    <w:rsid w:val="000A7A0C"/>
    <w:rsid w:val="000B1221"/>
    <w:rsid w:val="000B12D6"/>
    <w:rsid w:val="000B3041"/>
    <w:rsid w:val="000B60BF"/>
    <w:rsid w:val="000C0940"/>
    <w:rsid w:val="000C0F33"/>
    <w:rsid w:val="000C11B1"/>
    <w:rsid w:val="000C27C0"/>
    <w:rsid w:val="000C2E57"/>
    <w:rsid w:val="000C426C"/>
    <w:rsid w:val="000C5A97"/>
    <w:rsid w:val="000C6F28"/>
    <w:rsid w:val="000C773D"/>
    <w:rsid w:val="000C7D36"/>
    <w:rsid w:val="000D0C61"/>
    <w:rsid w:val="000D26FA"/>
    <w:rsid w:val="000D2A68"/>
    <w:rsid w:val="000D3036"/>
    <w:rsid w:val="000D32CF"/>
    <w:rsid w:val="000D3952"/>
    <w:rsid w:val="000D43D0"/>
    <w:rsid w:val="000D704C"/>
    <w:rsid w:val="000D7306"/>
    <w:rsid w:val="000D738A"/>
    <w:rsid w:val="000E0327"/>
    <w:rsid w:val="000E0BDC"/>
    <w:rsid w:val="000E0F36"/>
    <w:rsid w:val="000E3875"/>
    <w:rsid w:val="000E3F43"/>
    <w:rsid w:val="000E5C6A"/>
    <w:rsid w:val="000E6592"/>
    <w:rsid w:val="000E66CD"/>
    <w:rsid w:val="000E6F7B"/>
    <w:rsid w:val="000E73C4"/>
    <w:rsid w:val="000E7906"/>
    <w:rsid w:val="000E7939"/>
    <w:rsid w:val="000F21A3"/>
    <w:rsid w:val="000F22CB"/>
    <w:rsid w:val="000F5D83"/>
    <w:rsid w:val="000F7582"/>
    <w:rsid w:val="000F7D86"/>
    <w:rsid w:val="00101742"/>
    <w:rsid w:val="001021DD"/>
    <w:rsid w:val="001028A3"/>
    <w:rsid w:val="001028E7"/>
    <w:rsid w:val="00105E38"/>
    <w:rsid w:val="0010764A"/>
    <w:rsid w:val="001076CD"/>
    <w:rsid w:val="001104D3"/>
    <w:rsid w:val="0011072A"/>
    <w:rsid w:val="00110DF4"/>
    <w:rsid w:val="00112D9A"/>
    <w:rsid w:val="00114C78"/>
    <w:rsid w:val="00114D2E"/>
    <w:rsid w:val="0011628C"/>
    <w:rsid w:val="0011727E"/>
    <w:rsid w:val="00120004"/>
    <w:rsid w:val="00122563"/>
    <w:rsid w:val="001226D3"/>
    <w:rsid w:val="0012407A"/>
    <w:rsid w:val="001263EA"/>
    <w:rsid w:val="00126D85"/>
    <w:rsid w:val="0012701E"/>
    <w:rsid w:val="001276FA"/>
    <w:rsid w:val="00127C75"/>
    <w:rsid w:val="00131742"/>
    <w:rsid w:val="001320DA"/>
    <w:rsid w:val="0013224C"/>
    <w:rsid w:val="00133462"/>
    <w:rsid w:val="00133D60"/>
    <w:rsid w:val="00133D6F"/>
    <w:rsid w:val="00134075"/>
    <w:rsid w:val="001342DA"/>
    <w:rsid w:val="00134782"/>
    <w:rsid w:val="00134D1D"/>
    <w:rsid w:val="00134DC8"/>
    <w:rsid w:val="0013525C"/>
    <w:rsid w:val="00136040"/>
    <w:rsid w:val="001362CE"/>
    <w:rsid w:val="00136FD8"/>
    <w:rsid w:val="001376FC"/>
    <w:rsid w:val="001377F7"/>
    <w:rsid w:val="00137B7B"/>
    <w:rsid w:val="00140820"/>
    <w:rsid w:val="00141432"/>
    <w:rsid w:val="00141B07"/>
    <w:rsid w:val="00142B83"/>
    <w:rsid w:val="00142B9F"/>
    <w:rsid w:val="0014320A"/>
    <w:rsid w:val="001432E1"/>
    <w:rsid w:val="001442D9"/>
    <w:rsid w:val="001449E6"/>
    <w:rsid w:val="0014666B"/>
    <w:rsid w:val="00146687"/>
    <w:rsid w:val="00146B5E"/>
    <w:rsid w:val="00146B89"/>
    <w:rsid w:val="0015007E"/>
    <w:rsid w:val="0015197B"/>
    <w:rsid w:val="00153CC3"/>
    <w:rsid w:val="00154088"/>
    <w:rsid w:val="001549B5"/>
    <w:rsid w:val="00154C46"/>
    <w:rsid w:val="001558A5"/>
    <w:rsid w:val="00156D68"/>
    <w:rsid w:val="0016357F"/>
    <w:rsid w:val="001644D1"/>
    <w:rsid w:val="00164CED"/>
    <w:rsid w:val="00164EB2"/>
    <w:rsid w:val="00165321"/>
    <w:rsid w:val="00165635"/>
    <w:rsid w:val="001657DD"/>
    <w:rsid w:val="00165EB6"/>
    <w:rsid w:val="00166299"/>
    <w:rsid w:val="00166762"/>
    <w:rsid w:val="0016772B"/>
    <w:rsid w:val="001717BB"/>
    <w:rsid w:val="001721AA"/>
    <w:rsid w:val="00173199"/>
    <w:rsid w:val="00176632"/>
    <w:rsid w:val="00176836"/>
    <w:rsid w:val="00176998"/>
    <w:rsid w:val="00176CDF"/>
    <w:rsid w:val="001770B1"/>
    <w:rsid w:val="0017711B"/>
    <w:rsid w:val="00177653"/>
    <w:rsid w:val="00180356"/>
    <w:rsid w:val="00181402"/>
    <w:rsid w:val="00182BAB"/>
    <w:rsid w:val="00183FE8"/>
    <w:rsid w:val="001842A7"/>
    <w:rsid w:val="00184452"/>
    <w:rsid w:val="001847A6"/>
    <w:rsid w:val="00184EAF"/>
    <w:rsid w:val="00186E16"/>
    <w:rsid w:val="00186FB6"/>
    <w:rsid w:val="00187F5A"/>
    <w:rsid w:val="00193632"/>
    <w:rsid w:val="001936A4"/>
    <w:rsid w:val="001938FD"/>
    <w:rsid w:val="00194AC8"/>
    <w:rsid w:val="001957AE"/>
    <w:rsid w:val="0019666E"/>
    <w:rsid w:val="0019682D"/>
    <w:rsid w:val="00197060"/>
    <w:rsid w:val="00197B6C"/>
    <w:rsid w:val="001A3AD2"/>
    <w:rsid w:val="001A3AE9"/>
    <w:rsid w:val="001A3C34"/>
    <w:rsid w:val="001A3DB2"/>
    <w:rsid w:val="001A4052"/>
    <w:rsid w:val="001A65C0"/>
    <w:rsid w:val="001A6F6B"/>
    <w:rsid w:val="001B064A"/>
    <w:rsid w:val="001B2629"/>
    <w:rsid w:val="001B35A9"/>
    <w:rsid w:val="001B3D92"/>
    <w:rsid w:val="001B3E13"/>
    <w:rsid w:val="001B428E"/>
    <w:rsid w:val="001B4A8A"/>
    <w:rsid w:val="001B664D"/>
    <w:rsid w:val="001B6D9A"/>
    <w:rsid w:val="001B7257"/>
    <w:rsid w:val="001C0630"/>
    <w:rsid w:val="001C0998"/>
    <w:rsid w:val="001C1C9F"/>
    <w:rsid w:val="001C2EBF"/>
    <w:rsid w:val="001C3095"/>
    <w:rsid w:val="001C34C6"/>
    <w:rsid w:val="001C44FF"/>
    <w:rsid w:val="001C46C5"/>
    <w:rsid w:val="001C4EB8"/>
    <w:rsid w:val="001C6D9E"/>
    <w:rsid w:val="001C75E9"/>
    <w:rsid w:val="001D1B09"/>
    <w:rsid w:val="001D214D"/>
    <w:rsid w:val="001D2F93"/>
    <w:rsid w:val="001D462A"/>
    <w:rsid w:val="001D4E89"/>
    <w:rsid w:val="001D5BC6"/>
    <w:rsid w:val="001E2AF3"/>
    <w:rsid w:val="001E35B3"/>
    <w:rsid w:val="001E3CC5"/>
    <w:rsid w:val="001E3D35"/>
    <w:rsid w:val="001E3D68"/>
    <w:rsid w:val="001E4F15"/>
    <w:rsid w:val="001F0EA1"/>
    <w:rsid w:val="001F151D"/>
    <w:rsid w:val="001F1DA8"/>
    <w:rsid w:val="001F29CE"/>
    <w:rsid w:val="001F3326"/>
    <w:rsid w:val="001F46B4"/>
    <w:rsid w:val="001F6F71"/>
    <w:rsid w:val="001F713D"/>
    <w:rsid w:val="001F7F87"/>
    <w:rsid w:val="002013B7"/>
    <w:rsid w:val="0020143E"/>
    <w:rsid w:val="00201D86"/>
    <w:rsid w:val="002053FD"/>
    <w:rsid w:val="00205E85"/>
    <w:rsid w:val="002070E6"/>
    <w:rsid w:val="00210367"/>
    <w:rsid w:val="00212F4B"/>
    <w:rsid w:val="0021339E"/>
    <w:rsid w:val="0021453B"/>
    <w:rsid w:val="00215656"/>
    <w:rsid w:val="00217088"/>
    <w:rsid w:val="00217499"/>
    <w:rsid w:val="002176DE"/>
    <w:rsid w:val="002201E0"/>
    <w:rsid w:val="00220A37"/>
    <w:rsid w:val="00223FE0"/>
    <w:rsid w:val="00225D56"/>
    <w:rsid w:val="002261D6"/>
    <w:rsid w:val="00226CB9"/>
    <w:rsid w:val="00227BDD"/>
    <w:rsid w:val="00231202"/>
    <w:rsid w:val="002318BF"/>
    <w:rsid w:val="00232983"/>
    <w:rsid w:val="00232D7D"/>
    <w:rsid w:val="00236808"/>
    <w:rsid w:val="00241C99"/>
    <w:rsid w:val="002420AF"/>
    <w:rsid w:val="00242EFB"/>
    <w:rsid w:val="00243AEA"/>
    <w:rsid w:val="0024463C"/>
    <w:rsid w:val="00244A95"/>
    <w:rsid w:val="00246016"/>
    <w:rsid w:val="00247757"/>
    <w:rsid w:val="002500D4"/>
    <w:rsid w:val="0025034D"/>
    <w:rsid w:val="00250953"/>
    <w:rsid w:val="00251678"/>
    <w:rsid w:val="00252A43"/>
    <w:rsid w:val="00253722"/>
    <w:rsid w:val="002542C3"/>
    <w:rsid w:val="002543D1"/>
    <w:rsid w:val="00255254"/>
    <w:rsid w:val="00255672"/>
    <w:rsid w:val="00256FB0"/>
    <w:rsid w:val="00257BB6"/>
    <w:rsid w:val="00262E83"/>
    <w:rsid w:val="002638B8"/>
    <w:rsid w:val="00263B60"/>
    <w:rsid w:val="00263E8B"/>
    <w:rsid w:val="002646FB"/>
    <w:rsid w:val="00265DC8"/>
    <w:rsid w:val="00265EA3"/>
    <w:rsid w:val="0026628E"/>
    <w:rsid w:val="002662A2"/>
    <w:rsid w:val="002667F7"/>
    <w:rsid w:val="00267337"/>
    <w:rsid w:val="002675FB"/>
    <w:rsid w:val="00270A30"/>
    <w:rsid w:val="002731F9"/>
    <w:rsid w:val="0027351E"/>
    <w:rsid w:val="00273E0B"/>
    <w:rsid w:val="002767AF"/>
    <w:rsid w:val="00276CB7"/>
    <w:rsid w:val="00281E32"/>
    <w:rsid w:val="0028267A"/>
    <w:rsid w:val="00284E7A"/>
    <w:rsid w:val="00285983"/>
    <w:rsid w:val="00286EEC"/>
    <w:rsid w:val="00291C40"/>
    <w:rsid w:val="00292314"/>
    <w:rsid w:val="0029260F"/>
    <w:rsid w:val="00293969"/>
    <w:rsid w:val="002954B9"/>
    <w:rsid w:val="0029591E"/>
    <w:rsid w:val="00296331"/>
    <w:rsid w:val="00296BE4"/>
    <w:rsid w:val="00297BA9"/>
    <w:rsid w:val="00297DBD"/>
    <w:rsid w:val="002A1A73"/>
    <w:rsid w:val="002A215A"/>
    <w:rsid w:val="002A3230"/>
    <w:rsid w:val="002A38EE"/>
    <w:rsid w:val="002A4804"/>
    <w:rsid w:val="002A5518"/>
    <w:rsid w:val="002A5B60"/>
    <w:rsid w:val="002A5D7F"/>
    <w:rsid w:val="002A67D3"/>
    <w:rsid w:val="002A7B48"/>
    <w:rsid w:val="002B0F33"/>
    <w:rsid w:val="002B1968"/>
    <w:rsid w:val="002B1A63"/>
    <w:rsid w:val="002B2F60"/>
    <w:rsid w:val="002B2F86"/>
    <w:rsid w:val="002B410E"/>
    <w:rsid w:val="002B461F"/>
    <w:rsid w:val="002B5769"/>
    <w:rsid w:val="002B5A1A"/>
    <w:rsid w:val="002B5C66"/>
    <w:rsid w:val="002B6239"/>
    <w:rsid w:val="002B6C5B"/>
    <w:rsid w:val="002B7974"/>
    <w:rsid w:val="002C1AB4"/>
    <w:rsid w:val="002C5232"/>
    <w:rsid w:val="002C55D6"/>
    <w:rsid w:val="002C65C7"/>
    <w:rsid w:val="002C6A74"/>
    <w:rsid w:val="002C7D94"/>
    <w:rsid w:val="002D0CC1"/>
    <w:rsid w:val="002D1DD3"/>
    <w:rsid w:val="002D1EDF"/>
    <w:rsid w:val="002D1FB5"/>
    <w:rsid w:val="002D3D05"/>
    <w:rsid w:val="002D59DE"/>
    <w:rsid w:val="002D7C86"/>
    <w:rsid w:val="002E07B8"/>
    <w:rsid w:val="002E25E5"/>
    <w:rsid w:val="002E2BCB"/>
    <w:rsid w:val="002E2D92"/>
    <w:rsid w:val="002E2DA7"/>
    <w:rsid w:val="002E39EB"/>
    <w:rsid w:val="002E430B"/>
    <w:rsid w:val="002E49C6"/>
    <w:rsid w:val="002E58E0"/>
    <w:rsid w:val="002E6E49"/>
    <w:rsid w:val="002F084C"/>
    <w:rsid w:val="002F209A"/>
    <w:rsid w:val="002F2CD1"/>
    <w:rsid w:val="002F386E"/>
    <w:rsid w:val="002F3F2E"/>
    <w:rsid w:val="002F45E3"/>
    <w:rsid w:val="002F68F4"/>
    <w:rsid w:val="00302B8E"/>
    <w:rsid w:val="0030343A"/>
    <w:rsid w:val="00305B1C"/>
    <w:rsid w:val="00306049"/>
    <w:rsid w:val="0030678C"/>
    <w:rsid w:val="0030719F"/>
    <w:rsid w:val="00307289"/>
    <w:rsid w:val="00307655"/>
    <w:rsid w:val="003100BA"/>
    <w:rsid w:val="0031030A"/>
    <w:rsid w:val="0031151E"/>
    <w:rsid w:val="00311AA7"/>
    <w:rsid w:val="00311AF0"/>
    <w:rsid w:val="00312BE6"/>
    <w:rsid w:val="00312D0F"/>
    <w:rsid w:val="00314A7C"/>
    <w:rsid w:val="0031648B"/>
    <w:rsid w:val="003200E9"/>
    <w:rsid w:val="00320912"/>
    <w:rsid w:val="003209F6"/>
    <w:rsid w:val="00321074"/>
    <w:rsid w:val="00322AB3"/>
    <w:rsid w:val="00322DDF"/>
    <w:rsid w:val="003233EF"/>
    <w:rsid w:val="00326A88"/>
    <w:rsid w:val="00326C11"/>
    <w:rsid w:val="00327F0A"/>
    <w:rsid w:val="00330903"/>
    <w:rsid w:val="003316ED"/>
    <w:rsid w:val="00331F46"/>
    <w:rsid w:val="00332108"/>
    <w:rsid w:val="0033344D"/>
    <w:rsid w:val="003335CE"/>
    <w:rsid w:val="00334A99"/>
    <w:rsid w:val="00334B11"/>
    <w:rsid w:val="00335678"/>
    <w:rsid w:val="0033642B"/>
    <w:rsid w:val="003377BD"/>
    <w:rsid w:val="00340032"/>
    <w:rsid w:val="0034087F"/>
    <w:rsid w:val="00342003"/>
    <w:rsid w:val="00342064"/>
    <w:rsid w:val="003431E1"/>
    <w:rsid w:val="00350521"/>
    <w:rsid w:val="003517E6"/>
    <w:rsid w:val="003523FF"/>
    <w:rsid w:val="003529A8"/>
    <w:rsid w:val="00355BE3"/>
    <w:rsid w:val="003575C2"/>
    <w:rsid w:val="00357B5E"/>
    <w:rsid w:val="00360BA1"/>
    <w:rsid w:val="00361CFD"/>
    <w:rsid w:val="00362B0B"/>
    <w:rsid w:val="0036345F"/>
    <w:rsid w:val="0036356F"/>
    <w:rsid w:val="00364424"/>
    <w:rsid w:val="0036452F"/>
    <w:rsid w:val="0036506D"/>
    <w:rsid w:val="00365845"/>
    <w:rsid w:val="00366B82"/>
    <w:rsid w:val="00366D16"/>
    <w:rsid w:val="00370577"/>
    <w:rsid w:val="003706E1"/>
    <w:rsid w:val="003708D2"/>
    <w:rsid w:val="0037100C"/>
    <w:rsid w:val="00371BD0"/>
    <w:rsid w:val="00371F37"/>
    <w:rsid w:val="00373CD5"/>
    <w:rsid w:val="003766DF"/>
    <w:rsid w:val="0037672B"/>
    <w:rsid w:val="00376D62"/>
    <w:rsid w:val="00377EAB"/>
    <w:rsid w:val="0038151C"/>
    <w:rsid w:val="0038179F"/>
    <w:rsid w:val="00386E3A"/>
    <w:rsid w:val="00390278"/>
    <w:rsid w:val="00391897"/>
    <w:rsid w:val="00391EB8"/>
    <w:rsid w:val="003925AF"/>
    <w:rsid w:val="003927C2"/>
    <w:rsid w:val="00393751"/>
    <w:rsid w:val="00393A5D"/>
    <w:rsid w:val="00394D1B"/>
    <w:rsid w:val="00395287"/>
    <w:rsid w:val="0039695D"/>
    <w:rsid w:val="003A3B62"/>
    <w:rsid w:val="003A622E"/>
    <w:rsid w:val="003A6C0B"/>
    <w:rsid w:val="003A6CA6"/>
    <w:rsid w:val="003A6F11"/>
    <w:rsid w:val="003B1D52"/>
    <w:rsid w:val="003B1E1F"/>
    <w:rsid w:val="003B1EF4"/>
    <w:rsid w:val="003B35B9"/>
    <w:rsid w:val="003B35F8"/>
    <w:rsid w:val="003B51C2"/>
    <w:rsid w:val="003B5E04"/>
    <w:rsid w:val="003B5E2A"/>
    <w:rsid w:val="003B69C1"/>
    <w:rsid w:val="003B7DB4"/>
    <w:rsid w:val="003C194D"/>
    <w:rsid w:val="003C1CAC"/>
    <w:rsid w:val="003C247D"/>
    <w:rsid w:val="003C2AD4"/>
    <w:rsid w:val="003C392E"/>
    <w:rsid w:val="003C595D"/>
    <w:rsid w:val="003C6E02"/>
    <w:rsid w:val="003C7927"/>
    <w:rsid w:val="003D0D9D"/>
    <w:rsid w:val="003D1015"/>
    <w:rsid w:val="003D1976"/>
    <w:rsid w:val="003D3421"/>
    <w:rsid w:val="003D389C"/>
    <w:rsid w:val="003D3EE9"/>
    <w:rsid w:val="003D4E3D"/>
    <w:rsid w:val="003D50D4"/>
    <w:rsid w:val="003D51D2"/>
    <w:rsid w:val="003E372D"/>
    <w:rsid w:val="003E4071"/>
    <w:rsid w:val="003E6171"/>
    <w:rsid w:val="003E736B"/>
    <w:rsid w:val="003E7838"/>
    <w:rsid w:val="003F1DF5"/>
    <w:rsid w:val="003F2093"/>
    <w:rsid w:val="003F325E"/>
    <w:rsid w:val="003F3C52"/>
    <w:rsid w:val="003F415D"/>
    <w:rsid w:val="003F46AA"/>
    <w:rsid w:val="003F5840"/>
    <w:rsid w:val="003F6A4D"/>
    <w:rsid w:val="00400263"/>
    <w:rsid w:val="00401E3C"/>
    <w:rsid w:val="004029CB"/>
    <w:rsid w:val="00403526"/>
    <w:rsid w:val="00403FC8"/>
    <w:rsid w:val="00404235"/>
    <w:rsid w:val="00405B21"/>
    <w:rsid w:val="004078B4"/>
    <w:rsid w:val="00407F63"/>
    <w:rsid w:val="004106C8"/>
    <w:rsid w:val="00410C37"/>
    <w:rsid w:val="00410C44"/>
    <w:rsid w:val="00414D21"/>
    <w:rsid w:val="004162FA"/>
    <w:rsid w:val="00416922"/>
    <w:rsid w:val="00417676"/>
    <w:rsid w:val="00421459"/>
    <w:rsid w:val="0042147B"/>
    <w:rsid w:val="004218C5"/>
    <w:rsid w:val="0042295A"/>
    <w:rsid w:val="00423E0B"/>
    <w:rsid w:val="00423FF3"/>
    <w:rsid w:val="00424CA7"/>
    <w:rsid w:val="0042537B"/>
    <w:rsid w:val="004255DF"/>
    <w:rsid w:val="004260B6"/>
    <w:rsid w:val="004308C0"/>
    <w:rsid w:val="004333B6"/>
    <w:rsid w:val="00433A00"/>
    <w:rsid w:val="004343DD"/>
    <w:rsid w:val="0043468C"/>
    <w:rsid w:val="00434D17"/>
    <w:rsid w:val="0044160B"/>
    <w:rsid w:val="00441957"/>
    <w:rsid w:val="0044217F"/>
    <w:rsid w:val="004421FD"/>
    <w:rsid w:val="0044366D"/>
    <w:rsid w:val="004437A7"/>
    <w:rsid w:val="00444AA0"/>
    <w:rsid w:val="00445845"/>
    <w:rsid w:val="00445F19"/>
    <w:rsid w:val="0044721D"/>
    <w:rsid w:val="00447708"/>
    <w:rsid w:val="00447EAA"/>
    <w:rsid w:val="0045090F"/>
    <w:rsid w:val="00450D46"/>
    <w:rsid w:val="00453305"/>
    <w:rsid w:val="004537FB"/>
    <w:rsid w:val="00454391"/>
    <w:rsid w:val="00454587"/>
    <w:rsid w:val="004554DA"/>
    <w:rsid w:val="00455D73"/>
    <w:rsid w:val="00457244"/>
    <w:rsid w:val="004574E8"/>
    <w:rsid w:val="00460E3A"/>
    <w:rsid w:val="004616B3"/>
    <w:rsid w:val="0046179F"/>
    <w:rsid w:val="00463356"/>
    <w:rsid w:val="0046432E"/>
    <w:rsid w:val="00464A2B"/>
    <w:rsid w:val="00466856"/>
    <w:rsid w:val="00467131"/>
    <w:rsid w:val="004677B3"/>
    <w:rsid w:val="00467DA2"/>
    <w:rsid w:val="0047099B"/>
    <w:rsid w:val="004711D9"/>
    <w:rsid w:val="00471DC9"/>
    <w:rsid w:val="0047220F"/>
    <w:rsid w:val="004727B4"/>
    <w:rsid w:val="004727C0"/>
    <w:rsid w:val="00473ADE"/>
    <w:rsid w:val="00474FB7"/>
    <w:rsid w:val="004769E6"/>
    <w:rsid w:val="00477E64"/>
    <w:rsid w:val="004807E8"/>
    <w:rsid w:val="00481079"/>
    <w:rsid w:val="004834CD"/>
    <w:rsid w:val="0048400F"/>
    <w:rsid w:val="0048497F"/>
    <w:rsid w:val="00484F83"/>
    <w:rsid w:val="004858B8"/>
    <w:rsid w:val="004901F7"/>
    <w:rsid w:val="00490436"/>
    <w:rsid w:val="00491843"/>
    <w:rsid w:val="00491A76"/>
    <w:rsid w:val="00492295"/>
    <w:rsid w:val="0049359F"/>
    <w:rsid w:val="00497883"/>
    <w:rsid w:val="004A15CF"/>
    <w:rsid w:val="004A3599"/>
    <w:rsid w:val="004A3A26"/>
    <w:rsid w:val="004A4A3C"/>
    <w:rsid w:val="004A5574"/>
    <w:rsid w:val="004B15A1"/>
    <w:rsid w:val="004B1AA5"/>
    <w:rsid w:val="004B2F4E"/>
    <w:rsid w:val="004B3050"/>
    <w:rsid w:val="004B3431"/>
    <w:rsid w:val="004B3692"/>
    <w:rsid w:val="004B4259"/>
    <w:rsid w:val="004B4485"/>
    <w:rsid w:val="004B4C12"/>
    <w:rsid w:val="004B4C8C"/>
    <w:rsid w:val="004B5845"/>
    <w:rsid w:val="004C1862"/>
    <w:rsid w:val="004C2048"/>
    <w:rsid w:val="004C32DF"/>
    <w:rsid w:val="004C35B2"/>
    <w:rsid w:val="004C4EBE"/>
    <w:rsid w:val="004C5F68"/>
    <w:rsid w:val="004C72E9"/>
    <w:rsid w:val="004C73BC"/>
    <w:rsid w:val="004C77D9"/>
    <w:rsid w:val="004C792D"/>
    <w:rsid w:val="004C7BF8"/>
    <w:rsid w:val="004D0516"/>
    <w:rsid w:val="004D315D"/>
    <w:rsid w:val="004D3A9B"/>
    <w:rsid w:val="004D3AA4"/>
    <w:rsid w:val="004D40A3"/>
    <w:rsid w:val="004D5DB6"/>
    <w:rsid w:val="004D6FF3"/>
    <w:rsid w:val="004E0404"/>
    <w:rsid w:val="004E2F5C"/>
    <w:rsid w:val="004E34AD"/>
    <w:rsid w:val="004E5690"/>
    <w:rsid w:val="004E5EC5"/>
    <w:rsid w:val="004E5F92"/>
    <w:rsid w:val="004E66B1"/>
    <w:rsid w:val="004E66C2"/>
    <w:rsid w:val="004E7467"/>
    <w:rsid w:val="004E7585"/>
    <w:rsid w:val="004F0051"/>
    <w:rsid w:val="004F026A"/>
    <w:rsid w:val="004F113B"/>
    <w:rsid w:val="004F1BB5"/>
    <w:rsid w:val="004F271D"/>
    <w:rsid w:val="004F350F"/>
    <w:rsid w:val="004F3C07"/>
    <w:rsid w:val="004F419B"/>
    <w:rsid w:val="004F48AA"/>
    <w:rsid w:val="004F5D58"/>
    <w:rsid w:val="00500F92"/>
    <w:rsid w:val="00502F32"/>
    <w:rsid w:val="00503968"/>
    <w:rsid w:val="005066B8"/>
    <w:rsid w:val="00506DA0"/>
    <w:rsid w:val="00511023"/>
    <w:rsid w:val="0051616E"/>
    <w:rsid w:val="005168C2"/>
    <w:rsid w:val="005173F2"/>
    <w:rsid w:val="005212AA"/>
    <w:rsid w:val="00522724"/>
    <w:rsid w:val="00522B99"/>
    <w:rsid w:val="00523390"/>
    <w:rsid w:val="00523408"/>
    <w:rsid w:val="00524A3A"/>
    <w:rsid w:val="005258AB"/>
    <w:rsid w:val="0052625B"/>
    <w:rsid w:val="005264F1"/>
    <w:rsid w:val="005269CC"/>
    <w:rsid w:val="005270E7"/>
    <w:rsid w:val="00527698"/>
    <w:rsid w:val="00527E6A"/>
    <w:rsid w:val="005308C6"/>
    <w:rsid w:val="00531ADE"/>
    <w:rsid w:val="00534914"/>
    <w:rsid w:val="00534925"/>
    <w:rsid w:val="0053496A"/>
    <w:rsid w:val="0053644A"/>
    <w:rsid w:val="0053660C"/>
    <w:rsid w:val="00536E44"/>
    <w:rsid w:val="0053717C"/>
    <w:rsid w:val="00537584"/>
    <w:rsid w:val="005420AE"/>
    <w:rsid w:val="00542305"/>
    <w:rsid w:val="005423C5"/>
    <w:rsid w:val="00542748"/>
    <w:rsid w:val="005427B5"/>
    <w:rsid w:val="00543739"/>
    <w:rsid w:val="00543777"/>
    <w:rsid w:val="00544228"/>
    <w:rsid w:val="005448A2"/>
    <w:rsid w:val="005448DB"/>
    <w:rsid w:val="00546701"/>
    <w:rsid w:val="00546EF2"/>
    <w:rsid w:val="00547AE8"/>
    <w:rsid w:val="00550537"/>
    <w:rsid w:val="005508BD"/>
    <w:rsid w:val="00553D72"/>
    <w:rsid w:val="005549FA"/>
    <w:rsid w:val="00555F62"/>
    <w:rsid w:val="0056252D"/>
    <w:rsid w:val="00562640"/>
    <w:rsid w:val="00562758"/>
    <w:rsid w:val="005627AB"/>
    <w:rsid w:val="00565597"/>
    <w:rsid w:val="0056567F"/>
    <w:rsid w:val="0056590B"/>
    <w:rsid w:val="005713CF"/>
    <w:rsid w:val="00573DDB"/>
    <w:rsid w:val="00574156"/>
    <w:rsid w:val="00574A2D"/>
    <w:rsid w:val="00575F55"/>
    <w:rsid w:val="005817F9"/>
    <w:rsid w:val="0058248D"/>
    <w:rsid w:val="005838E8"/>
    <w:rsid w:val="00584C0D"/>
    <w:rsid w:val="00585F8F"/>
    <w:rsid w:val="00586D97"/>
    <w:rsid w:val="00587530"/>
    <w:rsid w:val="00590741"/>
    <w:rsid w:val="00590FAC"/>
    <w:rsid w:val="005912BD"/>
    <w:rsid w:val="00592993"/>
    <w:rsid w:val="00593D17"/>
    <w:rsid w:val="005946D4"/>
    <w:rsid w:val="00596BF8"/>
    <w:rsid w:val="00596EE4"/>
    <w:rsid w:val="005A01F4"/>
    <w:rsid w:val="005A0870"/>
    <w:rsid w:val="005A1538"/>
    <w:rsid w:val="005A3043"/>
    <w:rsid w:val="005A3730"/>
    <w:rsid w:val="005A4ABC"/>
    <w:rsid w:val="005A5178"/>
    <w:rsid w:val="005A60BD"/>
    <w:rsid w:val="005A6932"/>
    <w:rsid w:val="005A737F"/>
    <w:rsid w:val="005B030D"/>
    <w:rsid w:val="005B1AB4"/>
    <w:rsid w:val="005B24E9"/>
    <w:rsid w:val="005B2DAC"/>
    <w:rsid w:val="005B6EE4"/>
    <w:rsid w:val="005B75D9"/>
    <w:rsid w:val="005B7825"/>
    <w:rsid w:val="005C0DC7"/>
    <w:rsid w:val="005C18B9"/>
    <w:rsid w:val="005C191A"/>
    <w:rsid w:val="005C1DAD"/>
    <w:rsid w:val="005C2346"/>
    <w:rsid w:val="005C2D04"/>
    <w:rsid w:val="005C4074"/>
    <w:rsid w:val="005C4F93"/>
    <w:rsid w:val="005C6354"/>
    <w:rsid w:val="005D1D0B"/>
    <w:rsid w:val="005D35FA"/>
    <w:rsid w:val="005D412D"/>
    <w:rsid w:val="005D4F6D"/>
    <w:rsid w:val="005D5778"/>
    <w:rsid w:val="005D7D36"/>
    <w:rsid w:val="005E081F"/>
    <w:rsid w:val="005E4457"/>
    <w:rsid w:val="005E4B18"/>
    <w:rsid w:val="005E56FE"/>
    <w:rsid w:val="005E5935"/>
    <w:rsid w:val="005E5C26"/>
    <w:rsid w:val="005F18CC"/>
    <w:rsid w:val="005F3481"/>
    <w:rsid w:val="005F427B"/>
    <w:rsid w:val="005F741C"/>
    <w:rsid w:val="006006C3"/>
    <w:rsid w:val="00600967"/>
    <w:rsid w:val="006020CF"/>
    <w:rsid w:val="00602DC5"/>
    <w:rsid w:val="00603049"/>
    <w:rsid w:val="006038EC"/>
    <w:rsid w:val="0060538C"/>
    <w:rsid w:val="0060550B"/>
    <w:rsid w:val="006066EE"/>
    <w:rsid w:val="00610421"/>
    <w:rsid w:val="00610AFE"/>
    <w:rsid w:val="00613260"/>
    <w:rsid w:val="00614D45"/>
    <w:rsid w:val="0061571F"/>
    <w:rsid w:val="006161FF"/>
    <w:rsid w:val="00616952"/>
    <w:rsid w:val="00616966"/>
    <w:rsid w:val="006220EC"/>
    <w:rsid w:val="006231C4"/>
    <w:rsid w:val="0062677A"/>
    <w:rsid w:val="006305C8"/>
    <w:rsid w:val="00631282"/>
    <w:rsid w:val="006315A2"/>
    <w:rsid w:val="00634226"/>
    <w:rsid w:val="00635CFC"/>
    <w:rsid w:val="0063635A"/>
    <w:rsid w:val="00636883"/>
    <w:rsid w:val="00636CE2"/>
    <w:rsid w:val="006376FA"/>
    <w:rsid w:val="00637A8E"/>
    <w:rsid w:val="00637D0B"/>
    <w:rsid w:val="00641321"/>
    <w:rsid w:val="00641E66"/>
    <w:rsid w:val="00642873"/>
    <w:rsid w:val="00642FB9"/>
    <w:rsid w:val="0064347F"/>
    <w:rsid w:val="00643549"/>
    <w:rsid w:val="00646FA7"/>
    <w:rsid w:val="00646FBF"/>
    <w:rsid w:val="006476A1"/>
    <w:rsid w:val="00647F7E"/>
    <w:rsid w:val="006515C2"/>
    <w:rsid w:val="00652AE4"/>
    <w:rsid w:val="00652B36"/>
    <w:rsid w:val="00660399"/>
    <w:rsid w:val="0066084E"/>
    <w:rsid w:val="00661401"/>
    <w:rsid w:val="0066193D"/>
    <w:rsid w:val="006648F6"/>
    <w:rsid w:val="00667227"/>
    <w:rsid w:val="006705EB"/>
    <w:rsid w:val="00670773"/>
    <w:rsid w:val="00672861"/>
    <w:rsid w:val="006736BD"/>
    <w:rsid w:val="00674069"/>
    <w:rsid w:val="006740FF"/>
    <w:rsid w:val="00674C06"/>
    <w:rsid w:val="0067536A"/>
    <w:rsid w:val="00675E05"/>
    <w:rsid w:val="00676418"/>
    <w:rsid w:val="00676BB3"/>
    <w:rsid w:val="00680686"/>
    <w:rsid w:val="00680D2C"/>
    <w:rsid w:val="0068345B"/>
    <w:rsid w:val="00684946"/>
    <w:rsid w:val="00684DF0"/>
    <w:rsid w:val="00685F95"/>
    <w:rsid w:val="00685FBF"/>
    <w:rsid w:val="00686300"/>
    <w:rsid w:val="006875EB"/>
    <w:rsid w:val="00687E25"/>
    <w:rsid w:val="00690276"/>
    <w:rsid w:val="006931A0"/>
    <w:rsid w:val="00693F6F"/>
    <w:rsid w:val="006948FE"/>
    <w:rsid w:val="00694F68"/>
    <w:rsid w:val="00695A53"/>
    <w:rsid w:val="00696035"/>
    <w:rsid w:val="0069661F"/>
    <w:rsid w:val="00696F78"/>
    <w:rsid w:val="00697A83"/>
    <w:rsid w:val="006A146A"/>
    <w:rsid w:val="006A2077"/>
    <w:rsid w:val="006A2A65"/>
    <w:rsid w:val="006A4A65"/>
    <w:rsid w:val="006A4E74"/>
    <w:rsid w:val="006A5145"/>
    <w:rsid w:val="006A5EE9"/>
    <w:rsid w:val="006A6384"/>
    <w:rsid w:val="006A642B"/>
    <w:rsid w:val="006B1F4D"/>
    <w:rsid w:val="006B26A7"/>
    <w:rsid w:val="006B3683"/>
    <w:rsid w:val="006B708C"/>
    <w:rsid w:val="006B7321"/>
    <w:rsid w:val="006C0BC7"/>
    <w:rsid w:val="006C285C"/>
    <w:rsid w:val="006C335D"/>
    <w:rsid w:val="006C4157"/>
    <w:rsid w:val="006C4998"/>
    <w:rsid w:val="006D2D25"/>
    <w:rsid w:val="006D3E37"/>
    <w:rsid w:val="006D3E4E"/>
    <w:rsid w:val="006D4A98"/>
    <w:rsid w:val="006D63DD"/>
    <w:rsid w:val="006D7AD5"/>
    <w:rsid w:val="006E131B"/>
    <w:rsid w:val="006E146D"/>
    <w:rsid w:val="006E1CE0"/>
    <w:rsid w:val="006E3C6D"/>
    <w:rsid w:val="006E5AD5"/>
    <w:rsid w:val="006E655C"/>
    <w:rsid w:val="006E6A64"/>
    <w:rsid w:val="006E76F8"/>
    <w:rsid w:val="006E7E92"/>
    <w:rsid w:val="006F125B"/>
    <w:rsid w:val="006F1365"/>
    <w:rsid w:val="006F296B"/>
    <w:rsid w:val="006F2C32"/>
    <w:rsid w:val="006F37BB"/>
    <w:rsid w:val="006F4759"/>
    <w:rsid w:val="006F48CD"/>
    <w:rsid w:val="006F4F29"/>
    <w:rsid w:val="006F5654"/>
    <w:rsid w:val="006F6497"/>
    <w:rsid w:val="006F6B4C"/>
    <w:rsid w:val="006F7722"/>
    <w:rsid w:val="006F7CFA"/>
    <w:rsid w:val="00701575"/>
    <w:rsid w:val="007040B9"/>
    <w:rsid w:val="00705502"/>
    <w:rsid w:val="007062C9"/>
    <w:rsid w:val="0070666C"/>
    <w:rsid w:val="007069A2"/>
    <w:rsid w:val="00706D6F"/>
    <w:rsid w:val="007071ED"/>
    <w:rsid w:val="007116D3"/>
    <w:rsid w:val="00711724"/>
    <w:rsid w:val="0071181E"/>
    <w:rsid w:val="007143DF"/>
    <w:rsid w:val="00715180"/>
    <w:rsid w:val="007151D3"/>
    <w:rsid w:val="00715C7D"/>
    <w:rsid w:val="00717A51"/>
    <w:rsid w:val="00721685"/>
    <w:rsid w:val="00723CB4"/>
    <w:rsid w:val="00726130"/>
    <w:rsid w:val="00726803"/>
    <w:rsid w:val="00726E9C"/>
    <w:rsid w:val="00730668"/>
    <w:rsid w:val="00730DBE"/>
    <w:rsid w:val="0073254A"/>
    <w:rsid w:val="00734385"/>
    <w:rsid w:val="00734F72"/>
    <w:rsid w:val="007368DD"/>
    <w:rsid w:val="007408C9"/>
    <w:rsid w:val="00741B62"/>
    <w:rsid w:val="00741CC8"/>
    <w:rsid w:val="00742236"/>
    <w:rsid w:val="00743B74"/>
    <w:rsid w:val="007444F3"/>
    <w:rsid w:val="007446E4"/>
    <w:rsid w:val="00744F05"/>
    <w:rsid w:val="00745E2C"/>
    <w:rsid w:val="0074645B"/>
    <w:rsid w:val="007477FF"/>
    <w:rsid w:val="00750017"/>
    <w:rsid w:val="0075274B"/>
    <w:rsid w:val="00752AEF"/>
    <w:rsid w:val="007535FD"/>
    <w:rsid w:val="007541A1"/>
    <w:rsid w:val="00754943"/>
    <w:rsid w:val="00754950"/>
    <w:rsid w:val="00754981"/>
    <w:rsid w:val="00756B54"/>
    <w:rsid w:val="00762A19"/>
    <w:rsid w:val="00762B18"/>
    <w:rsid w:val="00763C31"/>
    <w:rsid w:val="00763D8D"/>
    <w:rsid w:val="00765008"/>
    <w:rsid w:val="007653BC"/>
    <w:rsid w:val="00765CC2"/>
    <w:rsid w:val="00765F05"/>
    <w:rsid w:val="00765FA1"/>
    <w:rsid w:val="00766029"/>
    <w:rsid w:val="007706B3"/>
    <w:rsid w:val="00771657"/>
    <w:rsid w:val="00773745"/>
    <w:rsid w:val="00774B8E"/>
    <w:rsid w:val="0077529A"/>
    <w:rsid w:val="0077545C"/>
    <w:rsid w:val="0077773D"/>
    <w:rsid w:val="00777C7A"/>
    <w:rsid w:val="00782560"/>
    <w:rsid w:val="00782B3D"/>
    <w:rsid w:val="00782D78"/>
    <w:rsid w:val="00782E0D"/>
    <w:rsid w:val="00784B47"/>
    <w:rsid w:val="00784E76"/>
    <w:rsid w:val="007873C2"/>
    <w:rsid w:val="0079134D"/>
    <w:rsid w:val="0079170A"/>
    <w:rsid w:val="00791ED0"/>
    <w:rsid w:val="00793BC0"/>
    <w:rsid w:val="007953B4"/>
    <w:rsid w:val="00797810"/>
    <w:rsid w:val="007A03EF"/>
    <w:rsid w:val="007A0437"/>
    <w:rsid w:val="007A0AD9"/>
    <w:rsid w:val="007A0E59"/>
    <w:rsid w:val="007A184E"/>
    <w:rsid w:val="007A187A"/>
    <w:rsid w:val="007A356A"/>
    <w:rsid w:val="007A3E04"/>
    <w:rsid w:val="007A4015"/>
    <w:rsid w:val="007A41A9"/>
    <w:rsid w:val="007A4BD3"/>
    <w:rsid w:val="007A4F94"/>
    <w:rsid w:val="007A52BB"/>
    <w:rsid w:val="007A62AB"/>
    <w:rsid w:val="007A638D"/>
    <w:rsid w:val="007A7646"/>
    <w:rsid w:val="007B02AC"/>
    <w:rsid w:val="007B0951"/>
    <w:rsid w:val="007B0A03"/>
    <w:rsid w:val="007B14F9"/>
    <w:rsid w:val="007B1F61"/>
    <w:rsid w:val="007B2659"/>
    <w:rsid w:val="007B3474"/>
    <w:rsid w:val="007B3B43"/>
    <w:rsid w:val="007B4973"/>
    <w:rsid w:val="007B5D48"/>
    <w:rsid w:val="007B66B7"/>
    <w:rsid w:val="007B6959"/>
    <w:rsid w:val="007C0C50"/>
    <w:rsid w:val="007C12E9"/>
    <w:rsid w:val="007C16E7"/>
    <w:rsid w:val="007C3709"/>
    <w:rsid w:val="007C7022"/>
    <w:rsid w:val="007D04BB"/>
    <w:rsid w:val="007D1087"/>
    <w:rsid w:val="007D2930"/>
    <w:rsid w:val="007D2C6C"/>
    <w:rsid w:val="007D4045"/>
    <w:rsid w:val="007D6D97"/>
    <w:rsid w:val="007D72B0"/>
    <w:rsid w:val="007D7D99"/>
    <w:rsid w:val="007E342B"/>
    <w:rsid w:val="007E4846"/>
    <w:rsid w:val="007E637A"/>
    <w:rsid w:val="007E6D1D"/>
    <w:rsid w:val="007E75DD"/>
    <w:rsid w:val="007F0293"/>
    <w:rsid w:val="007F25E9"/>
    <w:rsid w:val="007F3C7C"/>
    <w:rsid w:val="007F3EBE"/>
    <w:rsid w:val="007F4333"/>
    <w:rsid w:val="007F5C75"/>
    <w:rsid w:val="007F6A48"/>
    <w:rsid w:val="00800E2C"/>
    <w:rsid w:val="00802D88"/>
    <w:rsid w:val="00802FD0"/>
    <w:rsid w:val="00805339"/>
    <w:rsid w:val="00805BA6"/>
    <w:rsid w:val="008060A7"/>
    <w:rsid w:val="008065B0"/>
    <w:rsid w:val="0081122D"/>
    <w:rsid w:val="00812423"/>
    <w:rsid w:val="008135AC"/>
    <w:rsid w:val="008140E2"/>
    <w:rsid w:val="008148BA"/>
    <w:rsid w:val="008166BD"/>
    <w:rsid w:val="008174D3"/>
    <w:rsid w:val="0081763B"/>
    <w:rsid w:val="00817CF7"/>
    <w:rsid w:val="00820007"/>
    <w:rsid w:val="00820FB2"/>
    <w:rsid w:val="00823635"/>
    <w:rsid w:val="00823AF1"/>
    <w:rsid w:val="00824C2E"/>
    <w:rsid w:val="00825524"/>
    <w:rsid w:val="00825D50"/>
    <w:rsid w:val="0082612F"/>
    <w:rsid w:val="008268F8"/>
    <w:rsid w:val="0082731C"/>
    <w:rsid w:val="008304E3"/>
    <w:rsid w:val="00831B3E"/>
    <w:rsid w:val="00831C84"/>
    <w:rsid w:val="00832244"/>
    <w:rsid w:val="00833B22"/>
    <w:rsid w:val="00833EDC"/>
    <w:rsid w:val="00834901"/>
    <w:rsid w:val="00837B25"/>
    <w:rsid w:val="008415DE"/>
    <w:rsid w:val="00842B2E"/>
    <w:rsid w:val="00843C27"/>
    <w:rsid w:val="008457B4"/>
    <w:rsid w:val="008461B9"/>
    <w:rsid w:val="00846371"/>
    <w:rsid w:val="00847A91"/>
    <w:rsid w:val="008520F3"/>
    <w:rsid w:val="008563A7"/>
    <w:rsid w:val="008564C0"/>
    <w:rsid w:val="0086026D"/>
    <w:rsid w:val="00863582"/>
    <w:rsid w:val="00863D15"/>
    <w:rsid w:val="00864B2B"/>
    <w:rsid w:val="00864FD9"/>
    <w:rsid w:val="008665B0"/>
    <w:rsid w:val="008667D1"/>
    <w:rsid w:val="00867160"/>
    <w:rsid w:val="00867183"/>
    <w:rsid w:val="008678E2"/>
    <w:rsid w:val="00871126"/>
    <w:rsid w:val="00872AD9"/>
    <w:rsid w:val="00874568"/>
    <w:rsid w:val="008771E2"/>
    <w:rsid w:val="008823E0"/>
    <w:rsid w:val="00882469"/>
    <w:rsid w:val="00885B24"/>
    <w:rsid w:val="008863AD"/>
    <w:rsid w:val="008866E2"/>
    <w:rsid w:val="008901A1"/>
    <w:rsid w:val="00890668"/>
    <w:rsid w:val="00890928"/>
    <w:rsid w:val="00890EBB"/>
    <w:rsid w:val="0089194A"/>
    <w:rsid w:val="00891FB4"/>
    <w:rsid w:val="0089410A"/>
    <w:rsid w:val="00895496"/>
    <w:rsid w:val="00895519"/>
    <w:rsid w:val="00896490"/>
    <w:rsid w:val="008A1404"/>
    <w:rsid w:val="008A2C91"/>
    <w:rsid w:val="008A2CAF"/>
    <w:rsid w:val="008A2D60"/>
    <w:rsid w:val="008A4369"/>
    <w:rsid w:val="008A60BD"/>
    <w:rsid w:val="008B1BE5"/>
    <w:rsid w:val="008B3CC2"/>
    <w:rsid w:val="008B4192"/>
    <w:rsid w:val="008B4B87"/>
    <w:rsid w:val="008B4E3A"/>
    <w:rsid w:val="008B75C2"/>
    <w:rsid w:val="008C37D2"/>
    <w:rsid w:val="008C3AA2"/>
    <w:rsid w:val="008C6433"/>
    <w:rsid w:val="008C72F7"/>
    <w:rsid w:val="008C7763"/>
    <w:rsid w:val="008C7A49"/>
    <w:rsid w:val="008D248C"/>
    <w:rsid w:val="008D2497"/>
    <w:rsid w:val="008D2644"/>
    <w:rsid w:val="008D3469"/>
    <w:rsid w:val="008D4116"/>
    <w:rsid w:val="008D42EE"/>
    <w:rsid w:val="008D4DE2"/>
    <w:rsid w:val="008D565F"/>
    <w:rsid w:val="008D5772"/>
    <w:rsid w:val="008D722D"/>
    <w:rsid w:val="008E0654"/>
    <w:rsid w:val="008E118D"/>
    <w:rsid w:val="008E13D4"/>
    <w:rsid w:val="008E169D"/>
    <w:rsid w:val="008E25BD"/>
    <w:rsid w:val="008E3B3F"/>
    <w:rsid w:val="008E5067"/>
    <w:rsid w:val="008E5A11"/>
    <w:rsid w:val="008E67DB"/>
    <w:rsid w:val="008E788B"/>
    <w:rsid w:val="008F5799"/>
    <w:rsid w:val="008F5FAA"/>
    <w:rsid w:val="00900369"/>
    <w:rsid w:val="0090075B"/>
    <w:rsid w:val="00905612"/>
    <w:rsid w:val="00906645"/>
    <w:rsid w:val="00910A1F"/>
    <w:rsid w:val="00911BEE"/>
    <w:rsid w:val="00912C21"/>
    <w:rsid w:val="0091373A"/>
    <w:rsid w:val="00916051"/>
    <w:rsid w:val="00917532"/>
    <w:rsid w:val="0092097C"/>
    <w:rsid w:val="00921D61"/>
    <w:rsid w:val="00924FC4"/>
    <w:rsid w:val="0092648E"/>
    <w:rsid w:val="0092663D"/>
    <w:rsid w:val="00927B38"/>
    <w:rsid w:val="00931096"/>
    <w:rsid w:val="00931C63"/>
    <w:rsid w:val="009328BB"/>
    <w:rsid w:val="00933128"/>
    <w:rsid w:val="009354E9"/>
    <w:rsid w:val="0093705D"/>
    <w:rsid w:val="00937B7E"/>
    <w:rsid w:val="00941A2F"/>
    <w:rsid w:val="00942AC2"/>
    <w:rsid w:val="00943F4E"/>
    <w:rsid w:val="009447D7"/>
    <w:rsid w:val="0094557B"/>
    <w:rsid w:val="00945B93"/>
    <w:rsid w:val="0094685E"/>
    <w:rsid w:val="00947798"/>
    <w:rsid w:val="009501D6"/>
    <w:rsid w:val="009525AD"/>
    <w:rsid w:val="00952D01"/>
    <w:rsid w:val="0095436B"/>
    <w:rsid w:val="0095713F"/>
    <w:rsid w:val="00960359"/>
    <w:rsid w:val="009614B5"/>
    <w:rsid w:val="009631D3"/>
    <w:rsid w:val="00964B0E"/>
    <w:rsid w:val="009658E1"/>
    <w:rsid w:val="009659EE"/>
    <w:rsid w:val="0096679C"/>
    <w:rsid w:val="00966817"/>
    <w:rsid w:val="00967DB7"/>
    <w:rsid w:val="00970487"/>
    <w:rsid w:val="009707F3"/>
    <w:rsid w:val="009721AC"/>
    <w:rsid w:val="009727D9"/>
    <w:rsid w:val="00974997"/>
    <w:rsid w:val="00975600"/>
    <w:rsid w:val="0097603E"/>
    <w:rsid w:val="009761EA"/>
    <w:rsid w:val="00976683"/>
    <w:rsid w:val="00977381"/>
    <w:rsid w:val="00977DC5"/>
    <w:rsid w:val="00980655"/>
    <w:rsid w:val="009808B7"/>
    <w:rsid w:val="00982E1B"/>
    <w:rsid w:val="00983F89"/>
    <w:rsid w:val="009842C1"/>
    <w:rsid w:val="0098476D"/>
    <w:rsid w:val="00985046"/>
    <w:rsid w:val="009855EA"/>
    <w:rsid w:val="00985E61"/>
    <w:rsid w:val="0098631E"/>
    <w:rsid w:val="009863E4"/>
    <w:rsid w:val="0098748C"/>
    <w:rsid w:val="009917F4"/>
    <w:rsid w:val="00992268"/>
    <w:rsid w:val="009939BD"/>
    <w:rsid w:val="00994016"/>
    <w:rsid w:val="00996469"/>
    <w:rsid w:val="00997286"/>
    <w:rsid w:val="00997882"/>
    <w:rsid w:val="009A08E0"/>
    <w:rsid w:val="009A119D"/>
    <w:rsid w:val="009A19A2"/>
    <w:rsid w:val="009A243A"/>
    <w:rsid w:val="009A249B"/>
    <w:rsid w:val="009A3065"/>
    <w:rsid w:val="009A5BE4"/>
    <w:rsid w:val="009A6169"/>
    <w:rsid w:val="009A69C5"/>
    <w:rsid w:val="009B0659"/>
    <w:rsid w:val="009B0E68"/>
    <w:rsid w:val="009B151E"/>
    <w:rsid w:val="009B1B33"/>
    <w:rsid w:val="009B22BE"/>
    <w:rsid w:val="009B426A"/>
    <w:rsid w:val="009B55B3"/>
    <w:rsid w:val="009B72FC"/>
    <w:rsid w:val="009C0B6B"/>
    <w:rsid w:val="009C2D46"/>
    <w:rsid w:val="009C3C63"/>
    <w:rsid w:val="009C3EA6"/>
    <w:rsid w:val="009C4E44"/>
    <w:rsid w:val="009C5713"/>
    <w:rsid w:val="009C577B"/>
    <w:rsid w:val="009C58E1"/>
    <w:rsid w:val="009C789F"/>
    <w:rsid w:val="009C79A0"/>
    <w:rsid w:val="009C7C4A"/>
    <w:rsid w:val="009C7DB9"/>
    <w:rsid w:val="009D0CB4"/>
    <w:rsid w:val="009D238B"/>
    <w:rsid w:val="009D2509"/>
    <w:rsid w:val="009D25FC"/>
    <w:rsid w:val="009D2D08"/>
    <w:rsid w:val="009D38C0"/>
    <w:rsid w:val="009D411D"/>
    <w:rsid w:val="009D58DB"/>
    <w:rsid w:val="009E01FF"/>
    <w:rsid w:val="009E204D"/>
    <w:rsid w:val="009E20B8"/>
    <w:rsid w:val="009E2193"/>
    <w:rsid w:val="009E2B8B"/>
    <w:rsid w:val="009E39EC"/>
    <w:rsid w:val="009E3EB6"/>
    <w:rsid w:val="009E3F67"/>
    <w:rsid w:val="009E4F20"/>
    <w:rsid w:val="009E5262"/>
    <w:rsid w:val="009E5EA4"/>
    <w:rsid w:val="009E7834"/>
    <w:rsid w:val="009F0098"/>
    <w:rsid w:val="009F0C4D"/>
    <w:rsid w:val="009F0FA4"/>
    <w:rsid w:val="009F20B9"/>
    <w:rsid w:val="009F526E"/>
    <w:rsid w:val="00A00E19"/>
    <w:rsid w:val="00A0128A"/>
    <w:rsid w:val="00A0541C"/>
    <w:rsid w:val="00A0555B"/>
    <w:rsid w:val="00A05E67"/>
    <w:rsid w:val="00A137D7"/>
    <w:rsid w:val="00A1715A"/>
    <w:rsid w:val="00A1755A"/>
    <w:rsid w:val="00A17BB8"/>
    <w:rsid w:val="00A2022D"/>
    <w:rsid w:val="00A21623"/>
    <w:rsid w:val="00A21AAA"/>
    <w:rsid w:val="00A220B6"/>
    <w:rsid w:val="00A220E3"/>
    <w:rsid w:val="00A22130"/>
    <w:rsid w:val="00A22C98"/>
    <w:rsid w:val="00A22CC1"/>
    <w:rsid w:val="00A2395E"/>
    <w:rsid w:val="00A27283"/>
    <w:rsid w:val="00A27551"/>
    <w:rsid w:val="00A31279"/>
    <w:rsid w:val="00A31FD8"/>
    <w:rsid w:val="00A321F3"/>
    <w:rsid w:val="00A32442"/>
    <w:rsid w:val="00A335AF"/>
    <w:rsid w:val="00A33C5A"/>
    <w:rsid w:val="00A34223"/>
    <w:rsid w:val="00A34785"/>
    <w:rsid w:val="00A352DF"/>
    <w:rsid w:val="00A3536E"/>
    <w:rsid w:val="00A355B9"/>
    <w:rsid w:val="00A35C10"/>
    <w:rsid w:val="00A368C3"/>
    <w:rsid w:val="00A36908"/>
    <w:rsid w:val="00A36D61"/>
    <w:rsid w:val="00A37D42"/>
    <w:rsid w:val="00A41440"/>
    <w:rsid w:val="00A414DF"/>
    <w:rsid w:val="00A47731"/>
    <w:rsid w:val="00A47BD5"/>
    <w:rsid w:val="00A47C60"/>
    <w:rsid w:val="00A502CC"/>
    <w:rsid w:val="00A53660"/>
    <w:rsid w:val="00A53A3F"/>
    <w:rsid w:val="00A53B83"/>
    <w:rsid w:val="00A54D0E"/>
    <w:rsid w:val="00A552D2"/>
    <w:rsid w:val="00A57C1D"/>
    <w:rsid w:val="00A6056D"/>
    <w:rsid w:val="00A62BB9"/>
    <w:rsid w:val="00A63627"/>
    <w:rsid w:val="00A648B6"/>
    <w:rsid w:val="00A657B4"/>
    <w:rsid w:val="00A659BF"/>
    <w:rsid w:val="00A65A08"/>
    <w:rsid w:val="00A66006"/>
    <w:rsid w:val="00A664DC"/>
    <w:rsid w:val="00A66636"/>
    <w:rsid w:val="00A672FA"/>
    <w:rsid w:val="00A70C44"/>
    <w:rsid w:val="00A71D3F"/>
    <w:rsid w:val="00A7247C"/>
    <w:rsid w:val="00A72830"/>
    <w:rsid w:val="00A734F6"/>
    <w:rsid w:val="00A74172"/>
    <w:rsid w:val="00A76C43"/>
    <w:rsid w:val="00A77713"/>
    <w:rsid w:val="00A77ADF"/>
    <w:rsid w:val="00A80624"/>
    <w:rsid w:val="00A81B20"/>
    <w:rsid w:val="00A8241C"/>
    <w:rsid w:val="00A851AC"/>
    <w:rsid w:val="00A85577"/>
    <w:rsid w:val="00A85B8D"/>
    <w:rsid w:val="00A8611E"/>
    <w:rsid w:val="00A90471"/>
    <w:rsid w:val="00A93D04"/>
    <w:rsid w:val="00A946EA"/>
    <w:rsid w:val="00A94DDA"/>
    <w:rsid w:val="00A96A08"/>
    <w:rsid w:val="00A96DCF"/>
    <w:rsid w:val="00A97D5E"/>
    <w:rsid w:val="00AA101C"/>
    <w:rsid w:val="00AA1DA7"/>
    <w:rsid w:val="00AA429A"/>
    <w:rsid w:val="00AA6742"/>
    <w:rsid w:val="00AA7976"/>
    <w:rsid w:val="00AB0A85"/>
    <w:rsid w:val="00AB0CF4"/>
    <w:rsid w:val="00AB14B6"/>
    <w:rsid w:val="00AB1C12"/>
    <w:rsid w:val="00AB2592"/>
    <w:rsid w:val="00AB26A0"/>
    <w:rsid w:val="00AB29A4"/>
    <w:rsid w:val="00AB3424"/>
    <w:rsid w:val="00AB4114"/>
    <w:rsid w:val="00AB5763"/>
    <w:rsid w:val="00AB5F54"/>
    <w:rsid w:val="00AB6135"/>
    <w:rsid w:val="00AB7052"/>
    <w:rsid w:val="00AC0A03"/>
    <w:rsid w:val="00AC16D8"/>
    <w:rsid w:val="00AC17DE"/>
    <w:rsid w:val="00AC3638"/>
    <w:rsid w:val="00AC404B"/>
    <w:rsid w:val="00AC63D1"/>
    <w:rsid w:val="00AC6B66"/>
    <w:rsid w:val="00AC6C1E"/>
    <w:rsid w:val="00AC769F"/>
    <w:rsid w:val="00AD0B3E"/>
    <w:rsid w:val="00AD0E56"/>
    <w:rsid w:val="00AD2647"/>
    <w:rsid w:val="00AD2865"/>
    <w:rsid w:val="00AD38DD"/>
    <w:rsid w:val="00AD400B"/>
    <w:rsid w:val="00AD42DC"/>
    <w:rsid w:val="00AD4F73"/>
    <w:rsid w:val="00AD790C"/>
    <w:rsid w:val="00AD7F2A"/>
    <w:rsid w:val="00AE0251"/>
    <w:rsid w:val="00AE12C6"/>
    <w:rsid w:val="00AE2177"/>
    <w:rsid w:val="00AE2A14"/>
    <w:rsid w:val="00AE3EC6"/>
    <w:rsid w:val="00AE68DA"/>
    <w:rsid w:val="00AE6D0E"/>
    <w:rsid w:val="00AF1BC0"/>
    <w:rsid w:val="00AF3944"/>
    <w:rsid w:val="00AF4741"/>
    <w:rsid w:val="00AF54F8"/>
    <w:rsid w:val="00AF6063"/>
    <w:rsid w:val="00AF62AB"/>
    <w:rsid w:val="00AF65A1"/>
    <w:rsid w:val="00AF6795"/>
    <w:rsid w:val="00B005DF"/>
    <w:rsid w:val="00B0092B"/>
    <w:rsid w:val="00B01626"/>
    <w:rsid w:val="00B02E80"/>
    <w:rsid w:val="00B036BD"/>
    <w:rsid w:val="00B06E74"/>
    <w:rsid w:val="00B07D0E"/>
    <w:rsid w:val="00B10138"/>
    <w:rsid w:val="00B11711"/>
    <w:rsid w:val="00B12196"/>
    <w:rsid w:val="00B12463"/>
    <w:rsid w:val="00B127D8"/>
    <w:rsid w:val="00B12B31"/>
    <w:rsid w:val="00B14CD0"/>
    <w:rsid w:val="00B17017"/>
    <w:rsid w:val="00B1727C"/>
    <w:rsid w:val="00B179A2"/>
    <w:rsid w:val="00B20562"/>
    <w:rsid w:val="00B20DD7"/>
    <w:rsid w:val="00B27631"/>
    <w:rsid w:val="00B31E5D"/>
    <w:rsid w:val="00B32810"/>
    <w:rsid w:val="00B32F05"/>
    <w:rsid w:val="00B33104"/>
    <w:rsid w:val="00B333E4"/>
    <w:rsid w:val="00B349E8"/>
    <w:rsid w:val="00B35821"/>
    <w:rsid w:val="00B35A50"/>
    <w:rsid w:val="00B35A82"/>
    <w:rsid w:val="00B366FF"/>
    <w:rsid w:val="00B40025"/>
    <w:rsid w:val="00B41194"/>
    <w:rsid w:val="00B425C3"/>
    <w:rsid w:val="00B42617"/>
    <w:rsid w:val="00B42D41"/>
    <w:rsid w:val="00B43620"/>
    <w:rsid w:val="00B437BE"/>
    <w:rsid w:val="00B43894"/>
    <w:rsid w:val="00B46878"/>
    <w:rsid w:val="00B471CA"/>
    <w:rsid w:val="00B47E54"/>
    <w:rsid w:val="00B508BD"/>
    <w:rsid w:val="00B5202B"/>
    <w:rsid w:val="00B5389D"/>
    <w:rsid w:val="00B552ED"/>
    <w:rsid w:val="00B66BBC"/>
    <w:rsid w:val="00B67196"/>
    <w:rsid w:val="00B67BC9"/>
    <w:rsid w:val="00B70892"/>
    <w:rsid w:val="00B708D3"/>
    <w:rsid w:val="00B70FFF"/>
    <w:rsid w:val="00B73C92"/>
    <w:rsid w:val="00B74669"/>
    <w:rsid w:val="00B75BE0"/>
    <w:rsid w:val="00B77DB3"/>
    <w:rsid w:val="00B80A1C"/>
    <w:rsid w:val="00B80A3C"/>
    <w:rsid w:val="00B82968"/>
    <w:rsid w:val="00B8361F"/>
    <w:rsid w:val="00B83834"/>
    <w:rsid w:val="00B84639"/>
    <w:rsid w:val="00B848C9"/>
    <w:rsid w:val="00B8555D"/>
    <w:rsid w:val="00B85975"/>
    <w:rsid w:val="00B861FF"/>
    <w:rsid w:val="00B87755"/>
    <w:rsid w:val="00B87DF4"/>
    <w:rsid w:val="00B92A3D"/>
    <w:rsid w:val="00B93687"/>
    <w:rsid w:val="00B9397D"/>
    <w:rsid w:val="00B94440"/>
    <w:rsid w:val="00B9490A"/>
    <w:rsid w:val="00B9593A"/>
    <w:rsid w:val="00B95EC2"/>
    <w:rsid w:val="00B96776"/>
    <w:rsid w:val="00BA0767"/>
    <w:rsid w:val="00BA09DB"/>
    <w:rsid w:val="00BA2887"/>
    <w:rsid w:val="00BA2CB3"/>
    <w:rsid w:val="00BA32D9"/>
    <w:rsid w:val="00BA5B67"/>
    <w:rsid w:val="00BA5EAC"/>
    <w:rsid w:val="00BA6814"/>
    <w:rsid w:val="00BB0CA4"/>
    <w:rsid w:val="00BB0FB1"/>
    <w:rsid w:val="00BB1513"/>
    <w:rsid w:val="00BB17F1"/>
    <w:rsid w:val="00BB2594"/>
    <w:rsid w:val="00BB4592"/>
    <w:rsid w:val="00BC0BBE"/>
    <w:rsid w:val="00BC13C2"/>
    <w:rsid w:val="00BC3408"/>
    <w:rsid w:val="00BC357D"/>
    <w:rsid w:val="00BC410A"/>
    <w:rsid w:val="00BC4CA8"/>
    <w:rsid w:val="00BC5BDA"/>
    <w:rsid w:val="00BC5E44"/>
    <w:rsid w:val="00BD1F33"/>
    <w:rsid w:val="00BD2A95"/>
    <w:rsid w:val="00BD3880"/>
    <w:rsid w:val="00BD3B1D"/>
    <w:rsid w:val="00BD4A32"/>
    <w:rsid w:val="00BD5FF8"/>
    <w:rsid w:val="00BD6969"/>
    <w:rsid w:val="00BD700F"/>
    <w:rsid w:val="00BD7170"/>
    <w:rsid w:val="00BD773E"/>
    <w:rsid w:val="00BE0046"/>
    <w:rsid w:val="00BE1559"/>
    <w:rsid w:val="00BE2035"/>
    <w:rsid w:val="00BE3B88"/>
    <w:rsid w:val="00BE7B3F"/>
    <w:rsid w:val="00BE7F6F"/>
    <w:rsid w:val="00BE7F79"/>
    <w:rsid w:val="00BF22CD"/>
    <w:rsid w:val="00BF2838"/>
    <w:rsid w:val="00BF2CE1"/>
    <w:rsid w:val="00BF3293"/>
    <w:rsid w:val="00BF3822"/>
    <w:rsid w:val="00BF3BEA"/>
    <w:rsid w:val="00C0011E"/>
    <w:rsid w:val="00C026BE"/>
    <w:rsid w:val="00C02B48"/>
    <w:rsid w:val="00C046C2"/>
    <w:rsid w:val="00C048E9"/>
    <w:rsid w:val="00C05813"/>
    <w:rsid w:val="00C0629F"/>
    <w:rsid w:val="00C07D82"/>
    <w:rsid w:val="00C1112E"/>
    <w:rsid w:val="00C12555"/>
    <w:rsid w:val="00C133E1"/>
    <w:rsid w:val="00C1388B"/>
    <w:rsid w:val="00C14430"/>
    <w:rsid w:val="00C16757"/>
    <w:rsid w:val="00C16954"/>
    <w:rsid w:val="00C175C2"/>
    <w:rsid w:val="00C21396"/>
    <w:rsid w:val="00C21887"/>
    <w:rsid w:val="00C21C26"/>
    <w:rsid w:val="00C2317D"/>
    <w:rsid w:val="00C243E5"/>
    <w:rsid w:val="00C24451"/>
    <w:rsid w:val="00C25C85"/>
    <w:rsid w:val="00C25E45"/>
    <w:rsid w:val="00C269A6"/>
    <w:rsid w:val="00C26BC1"/>
    <w:rsid w:val="00C2748C"/>
    <w:rsid w:val="00C27EA6"/>
    <w:rsid w:val="00C3188E"/>
    <w:rsid w:val="00C3356C"/>
    <w:rsid w:val="00C336BF"/>
    <w:rsid w:val="00C3390E"/>
    <w:rsid w:val="00C33CA6"/>
    <w:rsid w:val="00C34054"/>
    <w:rsid w:val="00C35282"/>
    <w:rsid w:val="00C36038"/>
    <w:rsid w:val="00C367D6"/>
    <w:rsid w:val="00C42494"/>
    <w:rsid w:val="00C426F6"/>
    <w:rsid w:val="00C42AC4"/>
    <w:rsid w:val="00C443E1"/>
    <w:rsid w:val="00C44F9F"/>
    <w:rsid w:val="00C45873"/>
    <w:rsid w:val="00C45E1A"/>
    <w:rsid w:val="00C465D4"/>
    <w:rsid w:val="00C5169B"/>
    <w:rsid w:val="00C534CE"/>
    <w:rsid w:val="00C53DA5"/>
    <w:rsid w:val="00C548BD"/>
    <w:rsid w:val="00C5526F"/>
    <w:rsid w:val="00C557E9"/>
    <w:rsid w:val="00C56901"/>
    <w:rsid w:val="00C5693E"/>
    <w:rsid w:val="00C57488"/>
    <w:rsid w:val="00C57D6E"/>
    <w:rsid w:val="00C60D9E"/>
    <w:rsid w:val="00C6254D"/>
    <w:rsid w:val="00C62B42"/>
    <w:rsid w:val="00C65C73"/>
    <w:rsid w:val="00C662A4"/>
    <w:rsid w:val="00C702A0"/>
    <w:rsid w:val="00C71226"/>
    <w:rsid w:val="00C715AF"/>
    <w:rsid w:val="00C7175E"/>
    <w:rsid w:val="00C71881"/>
    <w:rsid w:val="00C7279D"/>
    <w:rsid w:val="00C7373D"/>
    <w:rsid w:val="00C74148"/>
    <w:rsid w:val="00C75A98"/>
    <w:rsid w:val="00C7628B"/>
    <w:rsid w:val="00C76706"/>
    <w:rsid w:val="00C80B19"/>
    <w:rsid w:val="00C82B4C"/>
    <w:rsid w:val="00C83D36"/>
    <w:rsid w:val="00C847FF"/>
    <w:rsid w:val="00C863E2"/>
    <w:rsid w:val="00C86955"/>
    <w:rsid w:val="00C90B6B"/>
    <w:rsid w:val="00C9295E"/>
    <w:rsid w:val="00C93B2F"/>
    <w:rsid w:val="00C96361"/>
    <w:rsid w:val="00C978C8"/>
    <w:rsid w:val="00C97B81"/>
    <w:rsid w:val="00CA031F"/>
    <w:rsid w:val="00CA0C73"/>
    <w:rsid w:val="00CA0CC9"/>
    <w:rsid w:val="00CA0EDD"/>
    <w:rsid w:val="00CA2398"/>
    <w:rsid w:val="00CA344F"/>
    <w:rsid w:val="00CA43B0"/>
    <w:rsid w:val="00CA47BC"/>
    <w:rsid w:val="00CA4B87"/>
    <w:rsid w:val="00CA5EF7"/>
    <w:rsid w:val="00CA5F6E"/>
    <w:rsid w:val="00CA6EA5"/>
    <w:rsid w:val="00CB04B5"/>
    <w:rsid w:val="00CB0E4A"/>
    <w:rsid w:val="00CB1523"/>
    <w:rsid w:val="00CB43E5"/>
    <w:rsid w:val="00CB53B2"/>
    <w:rsid w:val="00CB5BB2"/>
    <w:rsid w:val="00CB7053"/>
    <w:rsid w:val="00CB7CD0"/>
    <w:rsid w:val="00CB7D6D"/>
    <w:rsid w:val="00CC1202"/>
    <w:rsid w:val="00CC20CE"/>
    <w:rsid w:val="00CC2DC7"/>
    <w:rsid w:val="00CC3BDF"/>
    <w:rsid w:val="00CC41F8"/>
    <w:rsid w:val="00CC4A50"/>
    <w:rsid w:val="00CC5827"/>
    <w:rsid w:val="00CC65C3"/>
    <w:rsid w:val="00CC720B"/>
    <w:rsid w:val="00CD1700"/>
    <w:rsid w:val="00CD28D0"/>
    <w:rsid w:val="00CD2F44"/>
    <w:rsid w:val="00CD3C01"/>
    <w:rsid w:val="00CD5A07"/>
    <w:rsid w:val="00CE040F"/>
    <w:rsid w:val="00CE0860"/>
    <w:rsid w:val="00CE1874"/>
    <w:rsid w:val="00CE1C55"/>
    <w:rsid w:val="00CE6246"/>
    <w:rsid w:val="00CE646B"/>
    <w:rsid w:val="00CE7B72"/>
    <w:rsid w:val="00CF0D2E"/>
    <w:rsid w:val="00CF2912"/>
    <w:rsid w:val="00CF36DB"/>
    <w:rsid w:val="00CF4FB1"/>
    <w:rsid w:val="00CF51FE"/>
    <w:rsid w:val="00CF5BA5"/>
    <w:rsid w:val="00CF5F2C"/>
    <w:rsid w:val="00D02A5A"/>
    <w:rsid w:val="00D06A16"/>
    <w:rsid w:val="00D10147"/>
    <w:rsid w:val="00D102CF"/>
    <w:rsid w:val="00D1540A"/>
    <w:rsid w:val="00D177F6"/>
    <w:rsid w:val="00D20E93"/>
    <w:rsid w:val="00D21599"/>
    <w:rsid w:val="00D21684"/>
    <w:rsid w:val="00D22F67"/>
    <w:rsid w:val="00D239CF"/>
    <w:rsid w:val="00D2498E"/>
    <w:rsid w:val="00D24F38"/>
    <w:rsid w:val="00D25F88"/>
    <w:rsid w:val="00D2710D"/>
    <w:rsid w:val="00D27D38"/>
    <w:rsid w:val="00D301F6"/>
    <w:rsid w:val="00D30350"/>
    <w:rsid w:val="00D30AC6"/>
    <w:rsid w:val="00D331C6"/>
    <w:rsid w:val="00D340D9"/>
    <w:rsid w:val="00D34257"/>
    <w:rsid w:val="00D362C6"/>
    <w:rsid w:val="00D3684B"/>
    <w:rsid w:val="00D37AB7"/>
    <w:rsid w:val="00D410A6"/>
    <w:rsid w:val="00D42247"/>
    <w:rsid w:val="00D4275C"/>
    <w:rsid w:val="00D42953"/>
    <w:rsid w:val="00D434DD"/>
    <w:rsid w:val="00D438C0"/>
    <w:rsid w:val="00D470CB"/>
    <w:rsid w:val="00D47842"/>
    <w:rsid w:val="00D47CC7"/>
    <w:rsid w:val="00D50500"/>
    <w:rsid w:val="00D50A4E"/>
    <w:rsid w:val="00D51824"/>
    <w:rsid w:val="00D51833"/>
    <w:rsid w:val="00D53773"/>
    <w:rsid w:val="00D53A6F"/>
    <w:rsid w:val="00D55880"/>
    <w:rsid w:val="00D558E1"/>
    <w:rsid w:val="00D55A9C"/>
    <w:rsid w:val="00D56FEB"/>
    <w:rsid w:val="00D57946"/>
    <w:rsid w:val="00D57EEE"/>
    <w:rsid w:val="00D61A39"/>
    <w:rsid w:val="00D62116"/>
    <w:rsid w:val="00D62965"/>
    <w:rsid w:val="00D66674"/>
    <w:rsid w:val="00D66C45"/>
    <w:rsid w:val="00D707C4"/>
    <w:rsid w:val="00D72D61"/>
    <w:rsid w:val="00D738BC"/>
    <w:rsid w:val="00D73FF1"/>
    <w:rsid w:val="00D746B3"/>
    <w:rsid w:val="00D75089"/>
    <w:rsid w:val="00D80B81"/>
    <w:rsid w:val="00D81381"/>
    <w:rsid w:val="00D818DB"/>
    <w:rsid w:val="00D818F1"/>
    <w:rsid w:val="00D82000"/>
    <w:rsid w:val="00D82501"/>
    <w:rsid w:val="00D82989"/>
    <w:rsid w:val="00D8479F"/>
    <w:rsid w:val="00D8505E"/>
    <w:rsid w:val="00D86D24"/>
    <w:rsid w:val="00D87221"/>
    <w:rsid w:val="00D87AAD"/>
    <w:rsid w:val="00D87B9F"/>
    <w:rsid w:val="00D93B6C"/>
    <w:rsid w:val="00D94F02"/>
    <w:rsid w:val="00D96449"/>
    <w:rsid w:val="00D9713D"/>
    <w:rsid w:val="00D97C8E"/>
    <w:rsid w:val="00D97CC1"/>
    <w:rsid w:val="00D97E5C"/>
    <w:rsid w:val="00DA1E00"/>
    <w:rsid w:val="00DA4350"/>
    <w:rsid w:val="00DA5097"/>
    <w:rsid w:val="00DA522D"/>
    <w:rsid w:val="00DA7B3C"/>
    <w:rsid w:val="00DB0281"/>
    <w:rsid w:val="00DB12EB"/>
    <w:rsid w:val="00DB1A4C"/>
    <w:rsid w:val="00DB2D35"/>
    <w:rsid w:val="00DB305A"/>
    <w:rsid w:val="00DB3364"/>
    <w:rsid w:val="00DB33F4"/>
    <w:rsid w:val="00DB3C70"/>
    <w:rsid w:val="00DB4E79"/>
    <w:rsid w:val="00DB6D47"/>
    <w:rsid w:val="00DB78D7"/>
    <w:rsid w:val="00DC39CC"/>
    <w:rsid w:val="00DC3B59"/>
    <w:rsid w:val="00DC50DE"/>
    <w:rsid w:val="00DC6053"/>
    <w:rsid w:val="00DC6A59"/>
    <w:rsid w:val="00DD0317"/>
    <w:rsid w:val="00DD2D33"/>
    <w:rsid w:val="00DD53D1"/>
    <w:rsid w:val="00DD5DB3"/>
    <w:rsid w:val="00DD758E"/>
    <w:rsid w:val="00DD7C87"/>
    <w:rsid w:val="00DE0C5F"/>
    <w:rsid w:val="00DE45F0"/>
    <w:rsid w:val="00DE6E39"/>
    <w:rsid w:val="00DE7735"/>
    <w:rsid w:val="00DE7788"/>
    <w:rsid w:val="00DE7A93"/>
    <w:rsid w:val="00DE7B13"/>
    <w:rsid w:val="00DE7E3C"/>
    <w:rsid w:val="00DF0EB1"/>
    <w:rsid w:val="00DF1FE9"/>
    <w:rsid w:val="00DF2966"/>
    <w:rsid w:val="00DF2BDA"/>
    <w:rsid w:val="00DF4881"/>
    <w:rsid w:val="00DF4D1A"/>
    <w:rsid w:val="00DF5351"/>
    <w:rsid w:val="00DF586A"/>
    <w:rsid w:val="00DF6E8D"/>
    <w:rsid w:val="00E0065C"/>
    <w:rsid w:val="00E00B33"/>
    <w:rsid w:val="00E02364"/>
    <w:rsid w:val="00E025E0"/>
    <w:rsid w:val="00E03321"/>
    <w:rsid w:val="00E05130"/>
    <w:rsid w:val="00E06B7F"/>
    <w:rsid w:val="00E06BD5"/>
    <w:rsid w:val="00E06C2A"/>
    <w:rsid w:val="00E07099"/>
    <w:rsid w:val="00E10023"/>
    <w:rsid w:val="00E10DC1"/>
    <w:rsid w:val="00E113AE"/>
    <w:rsid w:val="00E130EB"/>
    <w:rsid w:val="00E13575"/>
    <w:rsid w:val="00E1447D"/>
    <w:rsid w:val="00E14AD3"/>
    <w:rsid w:val="00E15971"/>
    <w:rsid w:val="00E2103F"/>
    <w:rsid w:val="00E21D70"/>
    <w:rsid w:val="00E22D39"/>
    <w:rsid w:val="00E22D6E"/>
    <w:rsid w:val="00E23B5B"/>
    <w:rsid w:val="00E248A4"/>
    <w:rsid w:val="00E24B4A"/>
    <w:rsid w:val="00E25614"/>
    <w:rsid w:val="00E27E16"/>
    <w:rsid w:val="00E27ECE"/>
    <w:rsid w:val="00E30251"/>
    <w:rsid w:val="00E30E3D"/>
    <w:rsid w:val="00E3254C"/>
    <w:rsid w:val="00E325BC"/>
    <w:rsid w:val="00E329A1"/>
    <w:rsid w:val="00E34B7E"/>
    <w:rsid w:val="00E34CEB"/>
    <w:rsid w:val="00E3585A"/>
    <w:rsid w:val="00E36738"/>
    <w:rsid w:val="00E36959"/>
    <w:rsid w:val="00E376E1"/>
    <w:rsid w:val="00E405A4"/>
    <w:rsid w:val="00E4110F"/>
    <w:rsid w:val="00E41600"/>
    <w:rsid w:val="00E43877"/>
    <w:rsid w:val="00E45C53"/>
    <w:rsid w:val="00E47435"/>
    <w:rsid w:val="00E47676"/>
    <w:rsid w:val="00E516FE"/>
    <w:rsid w:val="00E52E9B"/>
    <w:rsid w:val="00E5373E"/>
    <w:rsid w:val="00E54310"/>
    <w:rsid w:val="00E54BD0"/>
    <w:rsid w:val="00E564BD"/>
    <w:rsid w:val="00E5720F"/>
    <w:rsid w:val="00E57A7A"/>
    <w:rsid w:val="00E57B47"/>
    <w:rsid w:val="00E629ED"/>
    <w:rsid w:val="00E62B84"/>
    <w:rsid w:val="00E6610A"/>
    <w:rsid w:val="00E66608"/>
    <w:rsid w:val="00E66CBC"/>
    <w:rsid w:val="00E66D37"/>
    <w:rsid w:val="00E676B2"/>
    <w:rsid w:val="00E676E9"/>
    <w:rsid w:val="00E7162D"/>
    <w:rsid w:val="00E720AC"/>
    <w:rsid w:val="00E72D3B"/>
    <w:rsid w:val="00E74C3F"/>
    <w:rsid w:val="00E7561F"/>
    <w:rsid w:val="00E776F5"/>
    <w:rsid w:val="00E80081"/>
    <w:rsid w:val="00E80465"/>
    <w:rsid w:val="00E80C00"/>
    <w:rsid w:val="00E81843"/>
    <w:rsid w:val="00E82C67"/>
    <w:rsid w:val="00E83429"/>
    <w:rsid w:val="00E834E8"/>
    <w:rsid w:val="00E83971"/>
    <w:rsid w:val="00E84347"/>
    <w:rsid w:val="00E84890"/>
    <w:rsid w:val="00E86300"/>
    <w:rsid w:val="00E90488"/>
    <w:rsid w:val="00E9086C"/>
    <w:rsid w:val="00E910C8"/>
    <w:rsid w:val="00E91B14"/>
    <w:rsid w:val="00E93A67"/>
    <w:rsid w:val="00E94BA7"/>
    <w:rsid w:val="00E96A26"/>
    <w:rsid w:val="00E97208"/>
    <w:rsid w:val="00E977E2"/>
    <w:rsid w:val="00E97F50"/>
    <w:rsid w:val="00EA2083"/>
    <w:rsid w:val="00EA49E6"/>
    <w:rsid w:val="00EA5A4E"/>
    <w:rsid w:val="00EB187B"/>
    <w:rsid w:val="00EB4023"/>
    <w:rsid w:val="00EB4C70"/>
    <w:rsid w:val="00EB4DB1"/>
    <w:rsid w:val="00EB5545"/>
    <w:rsid w:val="00EB5E4F"/>
    <w:rsid w:val="00EB66DD"/>
    <w:rsid w:val="00EC0198"/>
    <w:rsid w:val="00EC09C3"/>
    <w:rsid w:val="00EC0B9F"/>
    <w:rsid w:val="00EC2983"/>
    <w:rsid w:val="00EC2EDB"/>
    <w:rsid w:val="00EC31C5"/>
    <w:rsid w:val="00EC3B8A"/>
    <w:rsid w:val="00EC3BC1"/>
    <w:rsid w:val="00EC5421"/>
    <w:rsid w:val="00EC54D2"/>
    <w:rsid w:val="00EC63F8"/>
    <w:rsid w:val="00EC76FC"/>
    <w:rsid w:val="00ED03E1"/>
    <w:rsid w:val="00ED0415"/>
    <w:rsid w:val="00ED49A8"/>
    <w:rsid w:val="00ED67C5"/>
    <w:rsid w:val="00ED7660"/>
    <w:rsid w:val="00EE017A"/>
    <w:rsid w:val="00EE02E0"/>
    <w:rsid w:val="00EE031A"/>
    <w:rsid w:val="00EE05B1"/>
    <w:rsid w:val="00EE0729"/>
    <w:rsid w:val="00EE1ACA"/>
    <w:rsid w:val="00EE36FE"/>
    <w:rsid w:val="00EE38FB"/>
    <w:rsid w:val="00EE4D05"/>
    <w:rsid w:val="00EE52E7"/>
    <w:rsid w:val="00EE5793"/>
    <w:rsid w:val="00EE6F61"/>
    <w:rsid w:val="00EF056D"/>
    <w:rsid w:val="00EF2B95"/>
    <w:rsid w:val="00EF3663"/>
    <w:rsid w:val="00EF397F"/>
    <w:rsid w:val="00EF5FB8"/>
    <w:rsid w:val="00EF7923"/>
    <w:rsid w:val="00F01377"/>
    <w:rsid w:val="00F01F6E"/>
    <w:rsid w:val="00F03F58"/>
    <w:rsid w:val="00F04862"/>
    <w:rsid w:val="00F054F3"/>
    <w:rsid w:val="00F06A32"/>
    <w:rsid w:val="00F07131"/>
    <w:rsid w:val="00F103C5"/>
    <w:rsid w:val="00F11DFA"/>
    <w:rsid w:val="00F11F4C"/>
    <w:rsid w:val="00F14B2D"/>
    <w:rsid w:val="00F15365"/>
    <w:rsid w:val="00F176AA"/>
    <w:rsid w:val="00F17A62"/>
    <w:rsid w:val="00F17CA7"/>
    <w:rsid w:val="00F20010"/>
    <w:rsid w:val="00F22268"/>
    <w:rsid w:val="00F23DE6"/>
    <w:rsid w:val="00F2457F"/>
    <w:rsid w:val="00F2546F"/>
    <w:rsid w:val="00F26027"/>
    <w:rsid w:val="00F2610D"/>
    <w:rsid w:val="00F30554"/>
    <w:rsid w:val="00F30A5A"/>
    <w:rsid w:val="00F312B1"/>
    <w:rsid w:val="00F313B1"/>
    <w:rsid w:val="00F3210D"/>
    <w:rsid w:val="00F33272"/>
    <w:rsid w:val="00F336F1"/>
    <w:rsid w:val="00F34497"/>
    <w:rsid w:val="00F34D40"/>
    <w:rsid w:val="00F417DD"/>
    <w:rsid w:val="00F42FDB"/>
    <w:rsid w:val="00F43467"/>
    <w:rsid w:val="00F44E2A"/>
    <w:rsid w:val="00F4551C"/>
    <w:rsid w:val="00F45728"/>
    <w:rsid w:val="00F47090"/>
    <w:rsid w:val="00F5123D"/>
    <w:rsid w:val="00F5287C"/>
    <w:rsid w:val="00F5292A"/>
    <w:rsid w:val="00F529A5"/>
    <w:rsid w:val="00F52D82"/>
    <w:rsid w:val="00F52D8E"/>
    <w:rsid w:val="00F533CC"/>
    <w:rsid w:val="00F5343B"/>
    <w:rsid w:val="00F53E1B"/>
    <w:rsid w:val="00F54C74"/>
    <w:rsid w:val="00F553B0"/>
    <w:rsid w:val="00F56BCC"/>
    <w:rsid w:val="00F60C0E"/>
    <w:rsid w:val="00F61509"/>
    <w:rsid w:val="00F62074"/>
    <w:rsid w:val="00F65AAE"/>
    <w:rsid w:val="00F65F54"/>
    <w:rsid w:val="00F65FFC"/>
    <w:rsid w:val="00F660EF"/>
    <w:rsid w:val="00F66584"/>
    <w:rsid w:val="00F704A7"/>
    <w:rsid w:val="00F70E43"/>
    <w:rsid w:val="00F712A3"/>
    <w:rsid w:val="00F718C4"/>
    <w:rsid w:val="00F72487"/>
    <w:rsid w:val="00F72E89"/>
    <w:rsid w:val="00F74485"/>
    <w:rsid w:val="00F745D5"/>
    <w:rsid w:val="00F74868"/>
    <w:rsid w:val="00F74EA7"/>
    <w:rsid w:val="00F75705"/>
    <w:rsid w:val="00F76105"/>
    <w:rsid w:val="00F80A7A"/>
    <w:rsid w:val="00F82014"/>
    <w:rsid w:val="00F8229A"/>
    <w:rsid w:val="00F82324"/>
    <w:rsid w:val="00F84323"/>
    <w:rsid w:val="00F84929"/>
    <w:rsid w:val="00F8721D"/>
    <w:rsid w:val="00F87B71"/>
    <w:rsid w:val="00F9123D"/>
    <w:rsid w:val="00F91D46"/>
    <w:rsid w:val="00F92C54"/>
    <w:rsid w:val="00F932B7"/>
    <w:rsid w:val="00F95173"/>
    <w:rsid w:val="00F95A5B"/>
    <w:rsid w:val="00FA0524"/>
    <w:rsid w:val="00FA097E"/>
    <w:rsid w:val="00FA20FC"/>
    <w:rsid w:val="00FA3583"/>
    <w:rsid w:val="00FA4134"/>
    <w:rsid w:val="00FA46D5"/>
    <w:rsid w:val="00FA6AB1"/>
    <w:rsid w:val="00FA7563"/>
    <w:rsid w:val="00FA7D41"/>
    <w:rsid w:val="00FB03B5"/>
    <w:rsid w:val="00FB0F5E"/>
    <w:rsid w:val="00FB2366"/>
    <w:rsid w:val="00FB33A9"/>
    <w:rsid w:val="00FB366F"/>
    <w:rsid w:val="00FB40B2"/>
    <w:rsid w:val="00FB434B"/>
    <w:rsid w:val="00FB4B8B"/>
    <w:rsid w:val="00FB4FB3"/>
    <w:rsid w:val="00FB6BBC"/>
    <w:rsid w:val="00FB6FD3"/>
    <w:rsid w:val="00FC028C"/>
    <w:rsid w:val="00FC0503"/>
    <w:rsid w:val="00FC05C5"/>
    <w:rsid w:val="00FC0A89"/>
    <w:rsid w:val="00FC1699"/>
    <w:rsid w:val="00FC3128"/>
    <w:rsid w:val="00FC3A2D"/>
    <w:rsid w:val="00FC4A76"/>
    <w:rsid w:val="00FC4A8B"/>
    <w:rsid w:val="00FC4BEF"/>
    <w:rsid w:val="00FC78EB"/>
    <w:rsid w:val="00FD0AA8"/>
    <w:rsid w:val="00FD10D0"/>
    <w:rsid w:val="00FD14B0"/>
    <w:rsid w:val="00FD1FF0"/>
    <w:rsid w:val="00FD2AAD"/>
    <w:rsid w:val="00FD4832"/>
    <w:rsid w:val="00FD5752"/>
    <w:rsid w:val="00FD57FF"/>
    <w:rsid w:val="00FD5956"/>
    <w:rsid w:val="00FD5EEC"/>
    <w:rsid w:val="00FD70F9"/>
    <w:rsid w:val="00FE18D9"/>
    <w:rsid w:val="00FE2930"/>
    <w:rsid w:val="00FE3032"/>
    <w:rsid w:val="00FE4A0F"/>
    <w:rsid w:val="00FE52FE"/>
    <w:rsid w:val="00FE643C"/>
    <w:rsid w:val="00FE7491"/>
    <w:rsid w:val="00FF0222"/>
    <w:rsid w:val="00FF04D7"/>
    <w:rsid w:val="00FF1B2F"/>
    <w:rsid w:val="00FF27E2"/>
    <w:rsid w:val="00FF2A51"/>
    <w:rsid w:val="00FF2E2B"/>
    <w:rsid w:val="00FF2F4A"/>
    <w:rsid w:val="00FF7335"/>
    <w:rsid w:val="00FF7495"/>
    <w:rsid w:val="00FF7BC3"/>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14BA468E"/>
  <w15:docId w15:val="{3DF89964-4C5E-4D1B-8D87-A04270F383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nb-NO" w:eastAsia="nb-NO"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nhideWhenUsed="1"/>
    <w:lsdException w:name="List Bullet" w:semiHidden="1" w:unhideWhenUsed="1" w:qFormat="1"/>
    <w:lsdException w:name="List Number" w:semiHidden="1" w:unhideWhenUsed="1"/>
    <w:lsdException w:name="List 2" w:unhideWhenUsed="1"/>
    <w:lsdException w:name="List 3"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99"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unhideWhenUsed="1"/>
    <w:lsdException w:name="Body Text Indent 2" w:unhideWhenUsed="1"/>
    <w:lsdException w:name="Body Text Indent 3" w:unhideWhenUsed="1"/>
    <w:lsdException w:name="Block Text" w:unhideWhenUsed="1"/>
    <w:lsdException w:name="Hyperlink" w:semiHidden="1" w:uiPriority="99" w:unhideWhenUsed="1"/>
    <w:lsdException w:name="FollowedHyperlink" w:semiHidden="1" w:uiPriority="99"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21459"/>
    <w:pPr>
      <w:jc w:val="both"/>
    </w:pPr>
    <w:rPr>
      <w:rFonts w:asciiTheme="minorHAnsi" w:hAnsiTheme="minorHAnsi"/>
      <w:color w:val="000000" w:themeColor="text1"/>
      <w:sz w:val="22"/>
      <w:szCs w:val="24"/>
    </w:rPr>
  </w:style>
  <w:style w:type="paragraph" w:styleId="Overskrift1">
    <w:name w:val="heading 1"/>
    <w:basedOn w:val="Normal"/>
    <w:next w:val="Brdtekst1"/>
    <w:link w:val="Overskrift1Tegn"/>
    <w:uiPriority w:val="9"/>
    <w:qFormat/>
    <w:rsid w:val="00410C44"/>
    <w:pPr>
      <w:keepNext/>
      <w:numPr>
        <w:numId w:val="24"/>
      </w:numPr>
      <w:spacing w:before="240"/>
      <w:outlineLvl w:val="0"/>
    </w:pPr>
    <w:rPr>
      <w:rFonts w:ascii="Calibri" w:hAnsi="Calibri" w:cs="Arial"/>
      <w:b/>
      <w:bCs/>
      <w:sz w:val="28"/>
    </w:rPr>
  </w:style>
  <w:style w:type="paragraph" w:styleId="Overskrift2">
    <w:name w:val="heading 2"/>
    <w:basedOn w:val="Normal"/>
    <w:next w:val="Brdtekst1"/>
    <w:link w:val="Overskrift2Tegn"/>
    <w:uiPriority w:val="9"/>
    <w:qFormat/>
    <w:rsid w:val="00410C44"/>
    <w:pPr>
      <w:keepNext/>
      <w:numPr>
        <w:ilvl w:val="1"/>
        <w:numId w:val="24"/>
      </w:numPr>
      <w:tabs>
        <w:tab w:val="left" w:pos="4962"/>
      </w:tabs>
      <w:spacing w:before="240"/>
      <w:outlineLvl w:val="1"/>
    </w:pPr>
    <w:rPr>
      <w:rFonts w:cs="Arial"/>
      <w:b/>
      <w:bCs/>
      <w:iCs/>
      <w:sz w:val="24"/>
      <w:szCs w:val="28"/>
    </w:rPr>
  </w:style>
  <w:style w:type="paragraph" w:styleId="Overskrift3">
    <w:name w:val="heading 3"/>
    <w:basedOn w:val="Normal"/>
    <w:next w:val="Brdtekst1"/>
    <w:link w:val="Overskrift3Tegn"/>
    <w:uiPriority w:val="9"/>
    <w:qFormat/>
    <w:rsid w:val="007040B9"/>
    <w:pPr>
      <w:keepNext/>
      <w:numPr>
        <w:ilvl w:val="2"/>
        <w:numId w:val="24"/>
      </w:numPr>
      <w:spacing w:before="240"/>
      <w:outlineLvl w:val="2"/>
    </w:pPr>
    <w:rPr>
      <w:rFonts w:cs="Arial"/>
      <w:b/>
      <w:bCs/>
      <w:sz w:val="24"/>
      <w:szCs w:val="26"/>
    </w:rPr>
  </w:style>
  <w:style w:type="paragraph" w:styleId="Overskrift4">
    <w:name w:val="heading 4"/>
    <w:basedOn w:val="Normal"/>
    <w:next w:val="Brdtekst1"/>
    <w:qFormat/>
    <w:rsid w:val="007040B9"/>
    <w:pPr>
      <w:keepNext/>
      <w:numPr>
        <w:ilvl w:val="3"/>
        <w:numId w:val="24"/>
      </w:numPr>
      <w:spacing w:before="240"/>
      <w:outlineLvl w:val="3"/>
    </w:pPr>
    <w:rPr>
      <w:b/>
      <w:bCs/>
      <w:sz w:val="24"/>
      <w:szCs w:val="28"/>
    </w:rPr>
  </w:style>
  <w:style w:type="paragraph" w:styleId="Overskrift5">
    <w:name w:val="heading 5"/>
    <w:basedOn w:val="Normal"/>
    <w:next w:val="Brdtekst1"/>
    <w:rsid w:val="007040B9"/>
    <w:pPr>
      <w:numPr>
        <w:ilvl w:val="4"/>
        <w:numId w:val="24"/>
      </w:numPr>
      <w:spacing w:before="240"/>
      <w:outlineLvl w:val="4"/>
    </w:pPr>
    <w:rPr>
      <w:b/>
      <w:bCs/>
      <w:iCs/>
      <w:sz w:val="24"/>
      <w:szCs w:val="26"/>
    </w:rPr>
  </w:style>
  <w:style w:type="paragraph" w:styleId="Overskrift6">
    <w:name w:val="heading 6"/>
    <w:basedOn w:val="Normal"/>
    <w:next w:val="Brdtekst1"/>
    <w:rsid w:val="001D5BC6"/>
    <w:pPr>
      <w:numPr>
        <w:ilvl w:val="5"/>
        <w:numId w:val="24"/>
      </w:numPr>
      <w:spacing w:before="240" w:after="60"/>
      <w:outlineLvl w:val="5"/>
    </w:pPr>
    <w:rPr>
      <w:bCs/>
      <w:szCs w:val="22"/>
    </w:rPr>
  </w:style>
  <w:style w:type="paragraph" w:styleId="Overskrift7">
    <w:name w:val="heading 7"/>
    <w:basedOn w:val="Normal"/>
    <w:next w:val="Normal"/>
    <w:rsid w:val="00A6056D"/>
    <w:pPr>
      <w:numPr>
        <w:ilvl w:val="6"/>
        <w:numId w:val="24"/>
      </w:numPr>
      <w:spacing w:before="240" w:after="60"/>
      <w:outlineLvl w:val="6"/>
    </w:pPr>
  </w:style>
  <w:style w:type="paragraph" w:styleId="Overskrift8">
    <w:name w:val="heading 8"/>
    <w:basedOn w:val="Normal"/>
    <w:next w:val="Normal"/>
    <w:rsid w:val="00A6056D"/>
    <w:pPr>
      <w:numPr>
        <w:ilvl w:val="7"/>
        <w:numId w:val="24"/>
      </w:numPr>
      <w:spacing w:before="240" w:after="60"/>
      <w:outlineLvl w:val="7"/>
    </w:pPr>
    <w:rPr>
      <w:iCs/>
    </w:rPr>
  </w:style>
  <w:style w:type="paragraph" w:styleId="Overskrift9">
    <w:name w:val="heading 9"/>
    <w:basedOn w:val="Normal"/>
    <w:next w:val="Normal"/>
    <w:rsid w:val="00A6056D"/>
    <w:pPr>
      <w:numPr>
        <w:ilvl w:val="8"/>
        <w:numId w:val="24"/>
      </w:numPr>
      <w:spacing w:before="240" w:after="60"/>
      <w:outlineLvl w:val="8"/>
    </w:pPr>
    <w:rPr>
      <w:rFonts w:cs="Arial"/>
      <w:szCs w:val="22"/>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customStyle="1" w:styleId="Brdtekst1">
    <w:name w:val="Brødtekst1"/>
    <w:basedOn w:val="Normal"/>
    <w:qFormat/>
    <w:rsid w:val="00410C44"/>
    <w:pPr>
      <w:autoSpaceDE w:val="0"/>
      <w:autoSpaceDN w:val="0"/>
      <w:adjustRightInd w:val="0"/>
      <w:spacing w:before="60" w:after="120"/>
    </w:pPr>
    <w:rPr>
      <w:sz w:val="24"/>
      <w:szCs w:val="22"/>
    </w:rPr>
  </w:style>
  <w:style w:type="paragraph" w:styleId="Punktliste">
    <w:name w:val="List Bullet"/>
    <w:basedOn w:val="Normal"/>
    <w:qFormat/>
    <w:rsid w:val="001D5BC6"/>
    <w:pPr>
      <w:numPr>
        <w:numId w:val="1"/>
      </w:numPr>
      <w:spacing w:line="240" w:lineRule="atLeast"/>
      <w:ind w:left="714" w:hanging="357"/>
    </w:pPr>
    <w:rPr>
      <w:spacing w:val="-5"/>
      <w:szCs w:val="20"/>
      <w:lang w:eastAsia="en-US"/>
    </w:rPr>
  </w:style>
  <w:style w:type="character" w:styleId="Hyperkobling">
    <w:name w:val="Hyperlink"/>
    <w:basedOn w:val="Standardskriftforavsnitt"/>
    <w:uiPriority w:val="99"/>
    <w:rsid w:val="00466856"/>
    <w:rPr>
      <w:rFonts w:ascii="Calibri" w:hAnsi="Calibri"/>
      <w:color w:val="0000FF"/>
      <w:sz w:val="24"/>
      <w:u w:val="single"/>
    </w:rPr>
  </w:style>
  <w:style w:type="paragraph" w:styleId="Stikkordregisteroverskrift">
    <w:name w:val="index heading"/>
    <w:basedOn w:val="Normal"/>
    <w:next w:val="Indeks1"/>
    <w:semiHidden/>
    <w:rsid w:val="00646FBF"/>
    <w:pPr>
      <w:keepNext/>
      <w:spacing w:line="480" w:lineRule="atLeast"/>
    </w:pPr>
    <w:rPr>
      <w:rFonts w:ascii="Arial Black" w:hAnsi="Arial Black"/>
      <w:spacing w:val="-5"/>
      <w:sz w:val="24"/>
      <w:szCs w:val="20"/>
      <w:lang w:eastAsia="en-US"/>
    </w:rPr>
  </w:style>
  <w:style w:type="paragraph" w:styleId="Indeks1">
    <w:name w:val="index 1"/>
    <w:basedOn w:val="Normal"/>
    <w:autoRedefine/>
    <w:semiHidden/>
    <w:rsid w:val="00646FBF"/>
    <w:pPr>
      <w:spacing w:line="240" w:lineRule="atLeast"/>
      <w:ind w:left="360" w:hanging="360"/>
    </w:pPr>
    <w:rPr>
      <w:spacing w:val="-5"/>
      <w:sz w:val="18"/>
      <w:szCs w:val="20"/>
      <w:lang w:eastAsia="en-US"/>
    </w:rPr>
  </w:style>
  <w:style w:type="paragraph" w:styleId="Kildeliste">
    <w:name w:val="table of authorities"/>
    <w:basedOn w:val="Normal"/>
    <w:semiHidden/>
    <w:rsid w:val="00927B38"/>
    <w:pPr>
      <w:tabs>
        <w:tab w:val="right" w:leader="dot" w:pos="7560"/>
      </w:tabs>
      <w:ind w:left="1440" w:hanging="360"/>
    </w:pPr>
    <w:rPr>
      <w:spacing w:val="-5"/>
      <w:szCs w:val="20"/>
      <w:lang w:eastAsia="en-US"/>
    </w:rPr>
  </w:style>
  <w:style w:type="paragraph" w:styleId="INNH2">
    <w:name w:val="toc 2"/>
    <w:basedOn w:val="Normal"/>
    <w:uiPriority w:val="39"/>
    <w:rsid w:val="000410F0"/>
    <w:pPr>
      <w:tabs>
        <w:tab w:val="left" w:pos="993"/>
        <w:tab w:val="right" w:leader="dot" w:pos="9402"/>
      </w:tabs>
      <w:ind w:left="426"/>
    </w:pPr>
    <w:rPr>
      <w:bCs/>
      <w:szCs w:val="22"/>
    </w:rPr>
  </w:style>
  <w:style w:type="character" w:styleId="Fotnotereferanse">
    <w:name w:val="footnote reference"/>
    <w:rsid w:val="00927B38"/>
    <w:rPr>
      <w:vertAlign w:val="superscript"/>
      <w:lang w:bidi="ar-SA"/>
    </w:rPr>
  </w:style>
  <w:style w:type="paragraph" w:styleId="Fotnotetekst">
    <w:name w:val="footnote text"/>
    <w:basedOn w:val="Normal"/>
    <w:link w:val="FotnotetekstTegn"/>
    <w:rsid w:val="00646FBF"/>
    <w:pPr>
      <w:keepLines/>
      <w:spacing w:line="200" w:lineRule="atLeast"/>
      <w:ind w:left="1080"/>
    </w:pPr>
    <w:rPr>
      <w:spacing w:val="-5"/>
      <w:sz w:val="16"/>
      <w:szCs w:val="20"/>
      <w:lang w:eastAsia="en-US"/>
    </w:rPr>
  </w:style>
  <w:style w:type="character" w:styleId="Fulgthyperkobling">
    <w:name w:val="FollowedHyperlink"/>
    <w:basedOn w:val="Standardskriftforavsnitt"/>
    <w:uiPriority w:val="99"/>
    <w:rsid w:val="00553D72"/>
    <w:rPr>
      <w:rFonts w:asciiTheme="minorHAnsi" w:hAnsiTheme="minorHAnsi"/>
      <w:color w:val="0070C0"/>
      <w:sz w:val="24"/>
      <w:u w:val="single"/>
    </w:rPr>
  </w:style>
  <w:style w:type="paragraph" w:styleId="INNH1">
    <w:name w:val="toc 1"/>
    <w:basedOn w:val="Normal"/>
    <w:next w:val="Normal"/>
    <w:autoRedefine/>
    <w:uiPriority w:val="39"/>
    <w:rsid w:val="001F713D"/>
    <w:pPr>
      <w:spacing w:before="240"/>
    </w:pPr>
    <w:rPr>
      <w:bCs/>
      <w:sz w:val="24"/>
    </w:rPr>
  </w:style>
  <w:style w:type="paragraph" w:styleId="INNH3">
    <w:name w:val="toc 3"/>
    <w:basedOn w:val="Normal"/>
    <w:next w:val="Normal"/>
    <w:uiPriority w:val="39"/>
    <w:rsid w:val="001B3D92"/>
    <w:pPr>
      <w:tabs>
        <w:tab w:val="left" w:pos="1134"/>
        <w:tab w:val="right" w:leader="dot" w:pos="9402"/>
      </w:tabs>
      <w:ind w:left="426"/>
    </w:pPr>
    <w:rPr>
      <w:szCs w:val="22"/>
    </w:rPr>
  </w:style>
  <w:style w:type="paragraph" w:styleId="INNH4">
    <w:name w:val="toc 4"/>
    <w:basedOn w:val="Normal"/>
    <w:next w:val="Normal"/>
    <w:uiPriority w:val="39"/>
    <w:rsid w:val="001B3D92"/>
    <w:pPr>
      <w:tabs>
        <w:tab w:val="left" w:pos="1276"/>
        <w:tab w:val="right" w:leader="dot" w:pos="9402"/>
      </w:tabs>
      <w:ind w:left="426"/>
    </w:pPr>
    <w:rPr>
      <w:szCs w:val="20"/>
    </w:rPr>
  </w:style>
  <w:style w:type="paragraph" w:styleId="INNH5">
    <w:name w:val="toc 5"/>
    <w:basedOn w:val="Normal"/>
    <w:next w:val="Normal"/>
    <w:autoRedefine/>
    <w:uiPriority w:val="39"/>
    <w:rsid w:val="00927B38"/>
    <w:pPr>
      <w:ind w:left="880"/>
    </w:pPr>
    <w:rPr>
      <w:sz w:val="20"/>
      <w:szCs w:val="20"/>
    </w:rPr>
  </w:style>
  <w:style w:type="paragraph" w:styleId="INNH6">
    <w:name w:val="toc 6"/>
    <w:basedOn w:val="Normal"/>
    <w:next w:val="Normal"/>
    <w:autoRedefine/>
    <w:semiHidden/>
    <w:rsid w:val="00927B38"/>
    <w:pPr>
      <w:ind w:left="1100"/>
    </w:pPr>
    <w:rPr>
      <w:sz w:val="20"/>
      <w:szCs w:val="20"/>
    </w:rPr>
  </w:style>
  <w:style w:type="paragraph" w:styleId="INNH7">
    <w:name w:val="toc 7"/>
    <w:basedOn w:val="Normal"/>
    <w:next w:val="Normal"/>
    <w:autoRedefine/>
    <w:semiHidden/>
    <w:rsid w:val="00927B38"/>
    <w:pPr>
      <w:ind w:left="1320"/>
    </w:pPr>
    <w:rPr>
      <w:sz w:val="20"/>
      <w:szCs w:val="20"/>
    </w:rPr>
  </w:style>
  <w:style w:type="paragraph" w:styleId="INNH8">
    <w:name w:val="toc 8"/>
    <w:basedOn w:val="Normal"/>
    <w:next w:val="Normal"/>
    <w:autoRedefine/>
    <w:semiHidden/>
    <w:rsid w:val="00927B38"/>
    <w:pPr>
      <w:ind w:left="1540"/>
    </w:pPr>
    <w:rPr>
      <w:sz w:val="20"/>
      <w:szCs w:val="20"/>
    </w:rPr>
  </w:style>
  <w:style w:type="paragraph" w:styleId="INNH9">
    <w:name w:val="toc 9"/>
    <w:basedOn w:val="Normal"/>
    <w:next w:val="Normal"/>
    <w:autoRedefine/>
    <w:semiHidden/>
    <w:rsid w:val="00927B38"/>
    <w:pPr>
      <w:ind w:left="1760"/>
    </w:pPr>
    <w:rPr>
      <w:sz w:val="20"/>
      <w:szCs w:val="20"/>
    </w:rPr>
  </w:style>
  <w:style w:type="paragraph" w:styleId="Bunntekst">
    <w:name w:val="footer"/>
    <w:basedOn w:val="Normal"/>
    <w:link w:val="BunntekstTegn"/>
    <w:uiPriority w:val="99"/>
    <w:rsid w:val="007D2C6C"/>
    <w:pPr>
      <w:tabs>
        <w:tab w:val="center" w:pos="4536"/>
        <w:tab w:val="right" w:pos="9072"/>
      </w:tabs>
      <w:jc w:val="center"/>
    </w:pPr>
    <w:rPr>
      <w:rFonts w:ascii="Calibri" w:hAnsi="Calibri"/>
      <w:szCs w:val="20"/>
    </w:rPr>
  </w:style>
  <w:style w:type="paragraph" w:styleId="Brdtekst">
    <w:name w:val="Body Text"/>
    <w:basedOn w:val="Normal"/>
    <w:link w:val="BrdtekstTegn"/>
    <w:uiPriority w:val="99"/>
    <w:semiHidden/>
    <w:unhideWhenUsed/>
    <w:qFormat/>
    <w:rsid w:val="0030343A"/>
    <w:pPr>
      <w:spacing w:after="120"/>
    </w:pPr>
  </w:style>
  <w:style w:type="paragraph" w:customStyle="1" w:styleId="Table">
    <w:name w:val="Table"/>
    <w:basedOn w:val="Normal"/>
    <w:next w:val="Brdtekst1"/>
    <w:qFormat/>
    <w:rsid w:val="00546701"/>
    <w:pPr>
      <w:numPr>
        <w:numId w:val="7"/>
      </w:numPr>
      <w:spacing w:before="120" w:after="120"/>
      <w:jc w:val="center"/>
    </w:pPr>
    <w:rPr>
      <w:rFonts w:ascii="Calibri" w:hAnsi="Calibri" w:cs="Arial"/>
      <w:sz w:val="24"/>
      <w:szCs w:val="20"/>
    </w:rPr>
  </w:style>
  <w:style w:type="paragraph" w:customStyle="1" w:styleId="Figure">
    <w:name w:val="Figure"/>
    <w:basedOn w:val="Table"/>
    <w:next w:val="Brdtekst1"/>
    <w:qFormat/>
    <w:rsid w:val="00546701"/>
    <w:pPr>
      <w:numPr>
        <w:numId w:val="2"/>
      </w:numPr>
    </w:pPr>
  </w:style>
  <w:style w:type="character" w:customStyle="1" w:styleId="BrdtekstTegn">
    <w:name w:val="Brødtekst Tegn"/>
    <w:basedOn w:val="Standardskriftforavsnitt"/>
    <w:link w:val="Brdtekst"/>
    <w:uiPriority w:val="99"/>
    <w:semiHidden/>
    <w:rsid w:val="0030343A"/>
    <w:rPr>
      <w:rFonts w:asciiTheme="minorHAnsi" w:hAnsiTheme="minorHAnsi"/>
      <w:sz w:val="22"/>
      <w:szCs w:val="24"/>
    </w:rPr>
  </w:style>
  <w:style w:type="table" w:styleId="Tabellrutenett">
    <w:name w:val="Table Grid"/>
    <w:basedOn w:val="Vanligtabell"/>
    <w:uiPriority w:val="59"/>
    <w:rsid w:val="00F60C0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kumentkart">
    <w:name w:val="Document Map"/>
    <w:basedOn w:val="Normal"/>
    <w:semiHidden/>
    <w:rsid w:val="009501D6"/>
    <w:pPr>
      <w:shd w:val="clear" w:color="auto" w:fill="000080"/>
    </w:pPr>
    <w:rPr>
      <w:rFonts w:ascii="Tahoma" w:hAnsi="Tahoma" w:cs="Tahoma"/>
      <w:szCs w:val="20"/>
    </w:rPr>
  </w:style>
  <w:style w:type="paragraph" w:styleId="Kommentaremne">
    <w:name w:val="annotation subject"/>
    <w:basedOn w:val="Normal"/>
    <w:next w:val="Normal"/>
    <w:semiHidden/>
    <w:rsid w:val="0030343A"/>
    <w:rPr>
      <w:b/>
      <w:bCs/>
      <w:szCs w:val="20"/>
    </w:rPr>
  </w:style>
  <w:style w:type="paragraph" w:styleId="Bobletekst">
    <w:name w:val="Balloon Text"/>
    <w:basedOn w:val="Normal"/>
    <w:link w:val="BobletekstTegn"/>
    <w:uiPriority w:val="99"/>
    <w:semiHidden/>
    <w:rsid w:val="00FC0A89"/>
    <w:rPr>
      <w:rFonts w:ascii="Tahoma" w:hAnsi="Tahoma" w:cs="Tahoma"/>
      <w:sz w:val="16"/>
      <w:szCs w:val="16"/>
    </w:rPr>
  </w:style>
  <w:style w:type="paragraph" w:customStyle="1" w:styleId="References">
    <w:name w:val="References"/>
    <w:basedOn w:val="Normal"/>
    <w:link w:val="ReferencesTegn"/>
    <w:qFormat/>
    <w:rsid w:val="000D2A68"/>
    <w:pPr>
      <w:numPr>
        <w:numId w:val="3"/>
      </w:numPr>
      <w:tabs>
        <w:tab w:val="clear" w:pos="720"/>
      </w:tabs>
      <w:ind w:left="426" w:hanging="431"/>
    </w:pPr>
    <w:rPr>
      <w:sz w:val="24"/>
    </w:rPr>
  </w:style>
  <w:style w:type="character" w:customStyle="1" w:styleId="ReferencesTegn">
    <w:name w:val="References Tegn"/>
    <w:basedOn w:val="Standardskriftforavsnitt"/>
    <w:link w:val="References"/>
    <w:rsid w:val="000D2A68"/>
    <w:rPr>
      <w:rFonts w:asciiTheme="minorHAnsi" w:hAnsiTheme="minorHAnsi"/>
      <w:color w:val="000000" w:themeColor="text1"/>
      <w:sz w:val="24"/>
      <w:szCs w:val="24"/>
    </w:rPr>
  </w:style>
  <w:style w:type="paragraph" w:customStyle="1" w:styleId="Vedlegg1">
    <w:name w:val="Vedlegg 1"/>
    <w:basedOn w:val="Normal"/>
    <w:next w:val="Brdtekst1"/>
    <w:autoRedefine/>
    <w:qFormat/>
    <w:rsid w:val="00B01626"/>
    <w:pPr>
      <w:pageBreakBefore/>
      <w:numPr>
        <w:numId w:val="5"/>
      </w:numPr>
      <w:tabs>
        <w:tab w:val="left" w:pos="1276"/>
      </w:tabs>
      <w:spacing w:before="240"/>
    </w:pPr>
    <w:rPr>
      <w:b/>
      <w:sz w:val="28"/>
      <w:lang w:val="en-US"/>
    </w:rPr>
  </w:style>
  <w:style w:type="table" w:customStyle="1" w:styleId="TableGridLight1">
    <w:name w:val="Table Grid Light1"/>
    <w:basedOn w:val="Vanligtabell"/>
    <w:uiPriority w:val="40"/>
    <w:rsid w:val="00FE643C"/>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Revisjon">
    <w:name w:val="Revision"/>
    <w:hidden/>
    <w:uiPriority w:val="99"/>
    <w:semiHidden/>
    <w:rsid w:val="00312D0F"/>
    <w:rPr>
      <w:rFonts w:asciiTheme="minorHAnsi" w:hAnsiTheme="minorHAnsi"/>
      <w:sz w:val="22"/>
      <w:szCs w:val="24"/>
    </w:rPr>
  </w:style>
  <w:style w:type="paragraph" w:styleId="Overskriftforinnholdsfortegnelse">
    <w:name w:val="TOC Heading"/>
    <w:basedOn w:val="Overskrift1"/>
    <w:next w:val="Normal"/>
    <w:uiPriority w:val="39"/>
    <w:unhideWhenUsed/>
    <w:qFormat/>
    <w:rsid w:val="00616952"/>
    <w:pPr>
      <w:keepLines/>
      <w:numPr>
        <w:numId w:val="0"/>
      </w:numPr>
      <w:spacing w:before="480" w:line="276" w:lineRule="auto"/>
      <w:outlineLvl w:val="9"/>
    </w:pPr>
    <w:rPr>
      <w:rFonts w:asciiTheme="majorHAnsi" w:eastAsiaTheme="majorEastAsia" w:hAnsiTheme="majorHAnsi" w:cstheme="majorBidi"/>
      <w:color w:val="365F91" w:themeColor="accent1" w:themeShade="BF"/>
      <w:szCs w:val="28"/>
      <w:lang w:val="en-US" w:eastAsia="ja-JP"/>
    </w:rPr>
  </w:style>
  <w:style w:type="numbering" w:customStyle="1" w:styleId="StyleNumberedLeft0cmHanging127cm">
    <w:name w:val="Style Numbered Left:  0 cm Hanging:  127 cm"/>
    <w:basedOn w:val="Ingenliste"/>
    <w:rsid w:val="00553D72"/>
    <w:pPr>
      <w:numPr>
        <w:numId w:val="6"/>
      </w:numPr>
    </w:pPr>
  </w:style>
  <w:style w:type="paragraph" w:styleId="Topptekst">
    <w:name w:val="header"/>
    <w:basedOn w:val="Normal"/>
    <w:link w:val="TopptekstTegn"/>
    <w:unhideWhenUsed/>
    <w:rsid w:val="000A656E"/>
    <w:pPr>
      <w:tabs>
        <w:tab w:val="center" w:pos="4536"/>
        <w:tab w:val="right" w:pos="9072"/>
      </w:tabs>
      <w:jc w:val="center"/>
    </w:pPr>
  </w:style>
  <w:style w:type="character" w:customStyle="1" w:styleId="TopptekstTegn">
    <w:name w:val="Topptekst Tegn"/>
    <w:basedOn w:val="Standardskriftforavsnitt"/>
    <w:link w:val="Topptekst"/>
    <w:rsid w:val="000A656E"/>
    <w:rPr>
      <w:rFonts w:asciiTheme="minorHAnsi" w:hAnsiTheme="minorHAnsi"/>
      <w:sz w:val="22"/>
      <w:szCs w:val="24"/>
    </w:rPr>
  </w:style>
  <w:style w:type="character" w:customStyle="1" w:styleId="BunntekstTegn">
    <w:name w:val="Bunntekst Tegn"/>
    <w:basedOn w:val="Standardskriftforavsnitt"/>
    <w:link w:val="Bunntekst"/>
    <w:uiPriority w:val="99"/>
    <w:rsid w:val="004260B6"/>
    <w:rPr>
      <w:rFonts w:ascii="Calibri" w:hAnsi="Calibri"/>
      <w:color w:val="000000" w:themeColor="text1"/>
      <w:sz w:val="22"/>
    </w:rPr>
  </w:style>
  <w:style w:type="table" w:styleId="Tabelliste3">
    <w:name w:val="Table List 3"/>
    <w:basedOn w:val="Vanligtabell"/>
    <w:rsid w:val="00802D88"/>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LightList1">
    <w:name w:val="Light List1"/>
    <w:basedOn w:val="Vanligtabell"/>
    <w:uiPriority w:val="61"/>
    <w:rsid w:val="00802D88"/>
    <w:rPr>
      <w:rFonts w:asciiTheme="minorHAnsi" w:eastAsiaTheme="minorEastAsia" w:hAnsiTheme="minorHAnsi" w:cstheme="minorBidi"/>
      <w:sz w:val="22"/>
      <w:szCs w:val="22"/>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BobletekstTegn">
    <w:name w:val="Bobletekst Tegn"/>
    <w:basedOn w:val="Standardskriftforavsnitt"/>
    <w:link w:val="Bobletekst"/>
    <w:uiPriority w:val="99"/>
    <w:semiHidden/>
    <w:rsid w:val="00802D88"/>
    <w:rPr>
      <w:rFonts w:ascii="Tahoma" w:hAnsi="Tahoma" w:cs="Tahoma"/>
      <w:color w:val="000000" w:themeColor="text1"/>
      <w:sz w:val="16"/>
      <w:szCs w:val="16"/>
    </w:rPr>
  </w:style>
  <w:style w:type="paragraph" w:styleId="Tittel">
    <w:name w:val="Title"/>
    <w:basedOn w:val="Normal"/>
    <w:next w:val="Normal"/>
    <w:link w:val="TittelTegn"/>
    <w:qFormat/>
    <w:rsid w:val="00802D88"/>
    <w:pPr>
      <w:pBdr>
        <w:bottom w:val="single" w:sz="8" w:space="4" w:color="4F81BD" w:themeColor="accent1"/>
      </w:pBdr>
      <w:spacing w:after="300"/>
      <w:contextualSpacing/>
      <w:jc w:val="left"/>
    </w:pPr>
    <w:rPr>
      <w:rFonts w:asciiTheme="majorHAnsi" w:eastAsiaTheme="majorEastAsia" w:hAnsiTheme="majorHAnsi" w:cstheme="majorBidi"/>
      <w:color w:val="17365D" w:themeColor="text2" w:themeShade="BF"/>
      <w:spacing w:val="5"/>
      <w:kern w:val="28"/>
      <w:sz w:val="52"/>
      <w:szCs w:val="52"/>
    </w:rPr>
  </w:style>
  <w:style w:type="character" w:customStyle="1" w:styleId="TittelTegn">
    <w:name w:val="Tittel Tegn"/>
    <w:basedOn w:val="Standardskriftforavsnitt"/>
    <w:link w:val="Tittel"/>
    <w:rsid w:val="00802D88"/>
    <w:rPr>
      <w:rFonts w:asciiTheme="majorHAnsi" w:eastAsiaTheme="majorEastAsia" w:hAnsiTheme="majorHAnsi" w:cstheme="majorBidi"/>
      <w:color w:val="17365D" w:themeColor="text2" w:themeShade="BF"/>
      <w:spacing w:val="5"/>
      <w:kern w:val="28"/>
      <w:sz w:val="52"/>
      <w:szCs w:val="52"/>
    </w:rPr>
  </w:style>
  <w:style w:type="table" w:styleId="Middelsrutenett3uthevingsfarge1">
    <w:name w:val="Medium Grid 3 Accent 1"/>
    <w:basedOn w:val="Vanligtabell"/>
    <w:uiPriority w:val="69"/>
    <w:rsid w:val="00802D88"/>
    <w:rPr>
      <w:rFonts w:asciiTheme="minorHAnsi" w:eastAsiaTheme="minorEastAsia" w:hAnsiTheme="minorHAnsi" w:cstheme="minorBidi"/>
      <w:sz w:val="22"/>
      <w:szCs w:val="2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Fargeriklisteuthevingsfarge1">
    <w:name w:val="Colorful List Accent 1"/>
    <w:basedOn w:val="Vanligtabell"/>
    <w:uiPriority w:val="72"/>
    <w:rsid w:val="00802D88"/>
    <w:rPr>
      <w:rFonts w:asciiTheme="minorHAnsi" w:eastAsiaTheme="minorEastAsia" w:hAnsiTheme="minorHAnsi" w:cstheme="minorBidi"/>
      <w:color w:val="000000" w:themeColor="text1"/>
      <w:sz w:val="22"/>
      <w:szCs w:val="22"/>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customStyle="1" w:styleId="MediumShading1-Accent11">
    <w:name w:val="Medium Shading 1 - Accent 11"/>
    <w:basedOn w:val="Vanligtabell"/>
    <w:uiPriority w:val="63"/>
    <w:rsid w:val="00802D88"/>
    <w:rPr>
      <w:rFonts w:asciiTheme="minorHAnsi" w:eastAsiaTheme="minorEastAsia" w:hAnsiTheme="minorHAnsi" w:cstheme="minorBidi"/>
      <w:sz w:val="22"/>
      <w:szCs w:val="22"/>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Fargerikskyggelegginguthevingsfarge1">
    <w:name w:val="Colorful Shading Accent 1"/>
    <w:basedOn w:val="Vanligtabell"/>
    <w:uiPriority w:val="71"/>
    <w:rsid w:val="00802D88"/>
    <w:rPr>
      <w:rFonts w:asciiTheme="minorHAnsi" w:eastAsiaTheme="minorEastAsia" w:hAnsiTheme="minorHAnsi" w:cstheme="minorBidi"/>
      <w:color w:val="000000" w:themeColor="text1"/>
      <w:sz w:val="22"/>
      <w:szCs w:val="22"/>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character" w:customStyle="1" w:styleId="Overskrift1Tegn">
    <w:name w:val="Overskrift 1 Tegn"/>
    <w:basedOn w:val="Standardskriftforavsnitt"/>
    <w:link w:val="Overskrift1"/>
    <w:uiPriority w:val="9"/>
    <w:rsid w:val="00802D88"/>
    <w:rPr>
      <w:rFonts w:ascii="Calibri" w:hAnsi="Calibri" w:cs="Arial"/>
      <w:b/>
      <w:bCs/>
      <w:color w:val="000000" w:themeColor="text1"/>
      <w:sz w:val="28"/>
      <w:szCs w:val="24"/>
    </w:rPr>
  </w:style>
  <w:style w:type="paragraph" w:customStyle="1" w:styleId="Telenoroverskrift1">
    <w:name w:val="Telenoroverskrift 1"/>
    <w:basedOn w:val="Overskrift1"/>
    <w:next w:val="Normal"/>
    <w:qFormat/>
    <w:rsid w:val="00802D88"/>
    <w:pPr>
      <w:numPr>
        <w:numId w:val="0"/>
      </w:numPr>
      <w:spacing w:after="60"/>
      <w:jc w:val="left"/>
    </w:pPr>
    <w:rPr>
      <w:rFonts w:ascii="Verdana" w:hAnsi="Verdana"/>
      <w:color w:val="auto"/>
      <w:kern w:val="32"/>
      <w:sz w:val="32"/>
      <w:szCs w:val="32"/>
    </w:rPr>
  </w:style>
  <w:style w:type="table" w:styleId="Tabelliste4">
    <w:name w:val="Table List 4"/>
    <w:basedOn w:val="Vanligtabell"/>
    <w:rsid w:val="00802D88"/>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Middelsrutenett1uthevingsfarge1">
    <w:name w:val="Medium Grid 1 Accent 1"/>
    <w:basedOn w:val="Vanligtabell"/>
    <w:uiPriority w:val="67"/>
    <w:rsid w:val="00802D88"/>
    <w:rPr>
      <w:rFonts w:asciiTheme="minorHAnsi" w:eastAsiaTheme="minorEastAsia" w:hAnsiTheme="minorHAnsi" w:cstheme="minorBidi"/>
      <w:sz w:val="22"/>
      <w:szCs w:val="22"/>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character" w:customStyle="1" w:styleId="FotnotetekstTegn">
    <w:name w:val="Fotnotetekst Tegn"/>
    <w:basedOn w:val="Standardskriftforavsnitt"/>
    <w:link w:val="Fotnotetekst"/>
    <w:rsid w:val="00802D88"/>
    <w:rPr>
      <w:rFonts w:asciiTheme="minorHAnsi" w:hAnsiTheme="minorHAnsi"/>
      <w:color w:val="000000" w:themeColor="text1"/>
      <w:spacing w:val="-5"/>
      <w:sz w:val="16"/>
      <w:lang w:eastAsia="en-US"/>
    </w:rPr>
  </w:style>
  <w:style w:type="character" w:customStyle="1" w:styleId="Overskrift2Tegn">
    <w:name w:val="Overskrift 2 Tegn"/>
    <w:basedOn w:val="Standardskriftforavsnitt"/>
    <w:link w:val="Overskrift2"/>
    <w:uiPriority w:val="9"/>
    <w:rsid w:val="00802D88"/>
    <w:rPr>
      <w:rFonts w:asciiTheme="minorHAnsi" w:hAnsiTheme="minorHAnsi" w:cs="Arial"/>
      <w:b/>
      <w:bCs/>
      <w:iCs/>
      <w:color w:val="000000" w:themeColor="text1"/>
      <w:sz w:val="24"/>
      <w:szCs w:val="28"/>
    </w:rPr>
  </w:style>
  <w:style w:type="table" w:customStyle="1" w:styleId="LightGrid-Accent11">
    <w:name w:val="Light Grid - Accent 11"/>
    <w:basedOn w:val="Vanligtabell"/>
    <w:uiPriority w:val="62"/>
    <w:rsid w:val="00802D88"/>
    <w:rPr>
      <w:rFonts w:asciiTheme="minorHAnsi" w:eastAsiaTheme="minorEastAsia"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Listeavsnitt">
    <w:name w:val="List Paragraph"/>
    <w:basedOn w:val="Normal"/>
    <w:uiPriority w:val="34"/>
    <w:qFormat/>
    <w:rsid w:val="00802D88"/>
    <w:pPr>
      <w:ind w:left="720"/>
      <w:contextualSpacing/>
      <w:jc w:val="left"/>
    </w:pPr>
    <w:rPr>
      <w:rFonts w:ascii="Times New Roman" w:hAnsi="Times New Roman"/>
      <w:color w:val="auto"/>
      <w:sz w:val="24"/>
    </w:rPr>
  </w:style>
  <w:style w:type="table" w:customStyle="1" w:styleId="LightGrid-Accent12">
    <w:name w:val="Light Grid - Accent 12"/>
    <w:basedOn w:val="Vanligtabell"/>
    <w:uiPriority w:val="62"/>
    <w:rsid w:val="00802D88"/>
    <w:rPr>
      <w:rFonts w:asciiTheme="minorHAnsi" w:eastAsiaTheme="minorEastAsia"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customStyle="1" w:styleId="Tabelltekst">
    <w:name w:val="Tabell tekst"/>
    <w:basedOn w:val="Brdtekst"/>
    <w:link w:val="TabelltekstTegn"/>
    <w:rsid w:val="00802D88"/>
    <w:pPr>
      <w:spacing w:before="60" w:after="60"/>
      <w:ind w:left="57"/>
      <w:jc w:val="left"/>
    </w:pPr>
    <w:rPr>
      <w:rFonts w:ascii="Times New Roman" w:hAnsi="Times New Roman"/>
      <w:color w:val="auto"/>
      <w:sz w:val="20"/>
      <w:szCs w:val="20"/>
    </w:rPr>
  </w:style>
  <w:style w:type="character" w:customStyle="1" w:styleId="TabelltekstTegn">
    <w:name w:val="Tabell tekst Tegn"/>
    <w:basedOn w:val="Standardskriftforavsnitt"/>
    <w:link w:val="Tabelltekst"/>
    <w:rsid w:val="00802D88"/>
  </w:style>
  <w:style w:type="paragraph" w:customStyle="1" w:styleId="ETOoverskrift">
    <w:name w:val="ETOoverskrift"/>
    <w:basedOn w:val="Normal"/>
    <w:link w:val="ETOoverskriftTegn"/>
    <w:rsid w:val="00802D88"/>
    <w:pPr>
      <w:keepNext/>
      <w:tabs>
        <w:tab w:val="left" w:pos="1296"/>
        <w:tab w:val="left" w:pos="2592"/>
        <w:tab w:val="left" w:pos="3888"/>
        <w:tab w:val="left" w:pos="5184"/>
        <w:tab w:val="left" w:pos="6480"/>
        <w:tab w:val="left" w:pos="7776"/>
        <w:tab w:val="left" w:pos="9072"/>
        <w:tab w:val="left" w:pos="10368"/>
        <w:tab w:val="left" w:pos="11664"/>
      </w:tabs>
      <w:ind w:left="57"/>
      <w:jc w:val="left"/>
    </w:pPr>
    <w:rPr>
      <w:rFonts w:ascii="Arial" w:hAnsi="Arial"/>
      <w:color w:val="auto"/>
      <w:sz w:val="12"/>
      <w:szCs w:val="20"/>
      <w:lang w:val="en-GB"/>
    </w:rPr>
  </w:style>
  <w:style w:type="character" w:customStyle="1" w:styleId="ETOoverskriftTegn">
    <w:name w:val="ETOoverskrift Tegn"/>
    <w:basedOn w:val="Standardskriftforavsnitt"/>
    <w:link w:val="ETOoverskrift"/>
    <w:rsid w:val="00802D88"/>
    <w:rPr>
      <w:rFonts w:ascii="Arial" w:hAnsi="Arial"/>
      <w:sz w:val="12"/>
      <w:lang w:val="en-GB"/>
    </w:rPr>
  </w:style>
  <w:style w:type="paragraph" w:styleId="Ingenmellomrom">
    <w:name w:val="No Spacing"/>
    <w:uiPriority w:val="1"/>
    <w:qFormat/>
    <w:rsid w:val="00802D88"/>
    <w:rPr>
      <w:rFonts w:asciiTheme="minorHAnsi" w:eastAsiaTheme="minorEastAsia" w:hAnsiTheme="minorHAnsi" w:cstheme="minorBidi"/>
      <w:sz w:val="22"/>
      <w:szCs w:val="22"/>
    </w:rPr>
  </w:style>
  <w:style w:type="character" w:customStyle="1" w:styleId="Overskrift3Tegn">
    <w:name w:val="Overskrift 3 Tegn"/>
    <w:basedOn w:val="Standardskriftforavsnitt"/>
    <w:link w:val="Overskrift3"/>
    <w:uiPriority w:val="9"/>
    <w:rsid w:val="00802D88"/>
    <w:rPr>
      <w:rFonts w:asciiTheme="minorHAnsi" w:hAnsiTheme="minorHAnsi" w:cs="Arial"/>
      <w:b/>
      <w:bCs/>
      <w:color w:val="000000" w:themeColor="text1"/>
      <w:sz w:val="24"/>
      <w:szCs w:val="26"/>
    </w:rPr>
  </w:style>
  <w:style w:type="paragraph" w:customStyle="1" w:styleId="Sidelayout">
    <w:name w:val="Side layout"/>
    <w:rsid w:val="00802D88"/>
    <w:pPr>
      <w:tabs>
        <w:tab w:val="left" w:pos="-720"/>
      </w:tabs>
      <w:suppressAutoHyphens/>
      <w:jc w:val="both"/>
    </w:pPr>
    <w:rPr>
      <w:rFonts w:ascii="Arial" w:hAnsi="Arial"/>
      <w:spacing w:val="-2"/>
      <w:lang w:val="en-US"/>
    </w:rPr>
  </w:style>
  <w:style w:type="paragraph" w:styleId="NormalWeb">
    <w:name w:val="Normal (Web)"/>
    <w:basedOn w:val="Normal"/>
    <w:uiPriority w:val="99"/>
    <w:unhideWhenUsed/>
    <w:rsid w:val="00802D88"/>
    <w:pPr>
      <w:spacing w:before="100" w:beforeAutospacing="1" w:after="100" w:afterAutospacing="1"/>
      <w:jc w:val="left"/>
    </w:pPr>
    <w:rPr>
      <w:rFonts w:ascii="Times New Roman" w:eastAsiaTheme="minorEastAsia" w:hAnsi="Times New Roman"/>
      <w:color w:val="auto"/>
      <w:sz w:val="24"/>
    </w:rPr>
  </w:style>
  <w:style w:type="character" w:styleId="Merknadsreferanse">
    <w:name w:val="annotation reference"/>
    <w:basedOn w:val="Standardskriftforavsnitt"/>
    <w:semiHidden/>
    <w:unhideWhenUsed/>
    <w:rsid w:val="00A657B4"/>
    <w:rPr>
      <w:sz w:val="16"/>
      <w:szCs w:val="16"/>
    </w:rPr>
  </w:style>
  <w:style w:type="paragraph" w:styleId="Merknadstekst">
    <w:name w:val="annotation text"/>
    <w:basedOn w:val="Normal"/>
    <w:link w:val="MerknadstekstTegn"/>
    <w:unhideWhenUsed/>
    <w:rsid w:val="00A657B4"/>
    <w:rPr>
      <w:sz w:val="20"/>
      <w:szCs w:val="20"/>
    </w:rPr>
  </w:style>
  <w:style w:type="character" w:customStyle="1" w:styleId="MerknadstekstTegn">
    <w:name w:val="Merknadstekst Tegn"/>
    <w:basedOn w:val="Standardskriftforavsnitt"/>
    <w:link w:val="Merknadstekst"/>
    <w:rsid w:val="00A657B4"/>
    <w:rPr>
      <w:rFonts w:asciiTheme="minorHAnsi" w:hAnsiTheme="minorHAnsi"/>
      <w:color w:val="000000" w:themeColor="text1"/>
    </w:rPr>
  </w:style>
  <w:style w:type="character" w:styleId="Ulstomtale">
    <w:name w:val="Unresolved Mention"/>
    <w:basedOn w:val="Standardskriftforavsnitt"/>
    <w:uiPriority w:val="99"/>
    <w:semiHidden/>
    <w:unhideWhenUsed/>
    <w:rsid w:val="00EE5793"/>
    <w:rPr>
      <w:color w:val="605E5C"/>
      <w:shd w:val="clear" w:color="auto" w:fill="E1DFDD"/>
    </w:rPr>
  </w:style>
  <w:style w:type="character" w:customStyle="1" w:styleId="ui-provider">
    <w:name w:val="ui-provider"/>
    <w:basedOn w:val="Standardskriftforavsnitt"/>
    <w:rsid w:val="0049359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245955">
      <w:bodyDiv w:val="1"/>
      <w:marLeft w:val="0"/>
      <w:marRight w:val="0"/>
      <w:marTop w:val="0"/>
      <w:marBottom w:val="0"/>
      <w:divBdr>
        <w:top w:val="none" w:sz="0" w:space="0" w:color="auto"/>
        <w:left w:val="none" w:sz="0" w:space="0" w:color="auto"/>
        <w:bottom w:val="none" w:sz="0" w:space="0" w:color="auto"/>
        <w:right w:val="none" w:sz="0" w:space="0" w:color="auto"/>
      </w:divBdr>
    </w:div>
    <w:div w:id="42364863">
      <w:bodyDiv w:val="1"/>
      <w:marLeft w:val="0"/>
      <w:marRight w:val="0"/>
      <w:marTop w:val="0"/>
      <w:marBottom w:val="0"/>
      <w:divBdr>
        <w:top w:val="none" w:sz="0" w:space="0" w:color="auto"/>
        <w:left w:val="none" w:sz="0" w:space="0" w:color="auto"/>
        <w:bottom w:val="none" w:sz="0" w:space="0" w:color="auto"/>
        <w:right w:val="none" w:sz="0" w:space="0" w:color="auto"/>
      </w:divBdr>
      <w:divsChild>
        <w:div w:id="109588243">
          <w:marLeft w:val="288"/>
          <w:marRight w:val="0"/>
          <w:marTop w:val="120"/>
          <w:marBottom w:val="0"/>
          <w:divBdr>
            <w:top w:val="none" w:sz="0" w:space="0" w:color="auto"/>
            <w:left w:val="none" w:sz="0" w:space="0" w:color="auto"/>
            <w:bottom w:val="none" w:sz="0" w:space="0" w:color="auto"/>
            <w:right w:val="none" w:sz="0" w:space="0" w:color="auto"/>
          </w:divBdr>
        </w:div>
        <w:div w:id="690685906">
          <w:marLeft w:val="850"/>
          <w:marRight w:val="0"/>
          <w:marTop w:val="120"/>
          <w:marBottom w:val="0"/>
          <w:divBdr>
            <w:top w:val="none" w:sz="0" w:space="0" w:color="auto"/>
            <w:left w:val="none" w:sz="0" w:space="0" w:color="auto"/>
            <w:bottom w:val="none" w:sz="0" w:space="0" w:color="auto"/>
            <w:right w:val="none" w:sz="0" w:space="0" w:color="auto"/>
          </w:divBdr>
        </w:div>
        <w:div w:id="904534333">
          <w:marLeft w:val="850"/>
          <w:marRight w:val="0"/>
          <w:marTop w:val="120"/>
          <w:marBottom w:val="0"/>
          <w:divBdr>
            <w:top w:val="none" w:sz="0" w:space="0" w:color="auto"/>
            <w:left w:val="none" w:sz="0" w:space="0" w:color="auto"/>
            <w:bottom w:val="none" w:sz="0" w:space="0" w:color="auto"/>
            <w:right w:val="none" w:sz="0" w:space="0" w:color="auto"/>
          </w:divBdr>
        </w:div>
        <w:div w:id="1172841452">
          <w:marLeft w:val="850"/>
          <w:marRight w:val="0"/>
          <w:marTop w:val="120"/>
          <w:marBottom w:val="0"/>
          <w:divBdr>
            <w:top w:val="none" w:sz="0" w:space="0" w:color="auto"/>
            <w:left w:val="none" w:sz="0" w:space="0" w:color="auto"/>
            <w:bottom w:val="none" w:sz="0" w:space="0" w:color="auto"/>
            <w:right w:val="none" w:sz="0" w:space="0" w:color="auto"/>
          </w:divBdr>
        </w:div>
        <w:div w:id="579828538">
          <w:marLeft w:val="850"/>
          <w:marRight w:val="0"/>
          <w:marTop w:val="120"/>
          <w:marBottom w:val="0"/>
          <w:divBdr>
            <w:top w:val="none" w:sz="0" w:space="0" w:color="auto"/>
            <w:left w:val="none" w:sz="0" w:space="0" w:color="auto"/>
            <w:bottom w:val="none" w:sz="0" w:space="0" w:color="auto"/>
            <w:right w:val="none" w:sz="0" w:space="0" w:color="auto"/>
          </w:divBdr>
        </w:div>
      </w:divsChild>
    </w:div>
    <w:div w:id="175271393">
      <w:bodyDiv w:val="1"/>
      <w:marLeft w:val="0"/>
      <w:marRight w:val="0"/>
      <w:marTop w:val="0"/>
      <w:marBottom w:val="0"/>
      <w:divBdr>
        <w:top w:val="none" w:sz="0" w:space="0" w:color="auto"/>
        <w:left w:val="none" w:sz="0" w:space="0" w:color="auto"/>
        <w:bottom w:val="none" w:sz="0" w:space="0" w:color="auto"/>
        <w:right w:val="none" w:sz="0" w:space="0" w:color="auto"/>
      </w:divBdr>
    </w:div>
    <w:div w:id="177232682">
      <w:bodyDiv w:val="1"/>
      <w:marLeft w:val="0"/>
      <w:marRight w:val="0"/>
      <w:marTop w:val="0"/>
      <w:marBottom w:val="0"/>
      <w:divBdr>
        <w:top w:val="none" w:sz="0" w:space="0" w:color="auto"/>
        <w:left w:val="none" w:sz="0" w:space="0" w:color="auto"/>
        <w:bottom w:val="none" w:sz="0" w:space="0" w:color="auto"/>
        <w:right w:val="none" w:sz="0" w:space="0" w:color="auto"/>
      </w:divBdr>
    </w:div>
    <w:div w:id="198519538">
      <w:bodyDiv w:val="1"/>
      <w:marLeft w:val="0"/>
      <w:marRight w:val="0"/>
      <w:marTop w:val="0"/>
      <w:marBottom w:val="0"/>
      <w:divBdr>
        <w:top w:val="none" w:sz="0" w:space="0" w:color="auto"/>
        <w:left w:val="none" w:sz="0" w:space="0" w:color="auto"/>
        <w:bottom w:val="none" w:sz="0" w:space="0" w:color="auto"/>
        <w:right w:val="none" w:sz="0" w:space="0" w:color="auto"/>
      </w:divBdr>
      <w:divsChild>
        <w:div w:id="683900720">
          <w:marLeft w:val="288"/>
          <w:marRight w:val="0"/>
          <w:marTop w:val="120"/>
          <w:marBottom w:val="0"/>
          <w:divBdr>
            <w:top w:val="none" w:sz="0" w:space="0" w:color="auto"/>
            <w:left w:val="none" w:sz="0" w:space="0" w:color="auto"/>
            <w:bottom w:val="none" w:sz="0" w:space="0" w:color="auto"/>
            <w:right w:val="none" w:sz="0" w:space="0" w:color="auto"/>
          </w:divBdr>
        </w:div>
        <w:div w:id="1020282762">
          <w:marLeft w:val="288"/>
          <w:marRight w:val="0"/>
          <w:marTop w:val="120"/>
          <w:marBottom w:val="0"/>
          <w:divBdr>
            <w:top w:val="none" w:sz="0" w:space="0" w:color="auto"/>
            <w:left w:val="none" w:sz="0" w:space="0" w:color="auto"/>
            <w:bottom w:val="none" w:sz="0" w:space="0" w:color="auto"/>
            <w:right w:val="none" w:sz="0" w:space="0" w:color="auto"/>
          </w:divBdr>
        </w:div>
        <w:div w:id="1292133088">
          <w:marLeft w:val="288"/>
          <w:marRight w:val="0"/>
          <w:marTop w:val="120"/>
          <w:marBottom w:val="0"/>
          <w:divBdr>
            <w:top w:val="none" w:sz="0" w:space="0" w:color="auto"/>
            <w:left w:val="none" w:sz="0" w:space="0" w:color="auto"/>
            <w:bottom w:val="none" w:sz="0" w:space="0" w:color="auto"/>
            <w:right w:val="none" w:sz="0" w:space="0" w:color="auto"/>
          </w:divBdr>
        </w:div>
        <w:div w:id="1665863302">
          <w:marLeft w:val="288"/>
          <w:marRight w:val="0"/>
          <w:marTop w:val="120"/>
          <w:marBottom w:val="0"/>
          <w:divBdr>
            <w:top w:val="none" w:sz="0" w:space="0" w:color="auto"/>
            <w:left w:val="none" w:sz="0" w:space="0" w:color="auto"/>
            <w:bottom w:val="none" w:sz="0" w:space="0" w:color="auto"/>
            <w:right w:val="none" w:sz="0" w:space="0" w:color="auto"/>
          </w:divBdr>
        </w:div>
        <w:div w:id="1980111399">
          <w:marLeft w:val="288"/>
          <w:marRight w:val="0"/>
          <w:marTop w:val="120"/>
          <w:marBottom w:val="0"/>
          <w:divBdr>
            <w:top w:val="none" w:sz="0" w:space="0" w:color="auto"/>
            <w:left w:val="none" w:sz="0" w:space="0" w:color="auto"/>
            <w:bottom w:val="none" w:sz="0" w:space="0" w:color="auto"/>
            <w:right w:val="none" w:sz="0" w:space="0" w:color="auto"/>
          </w:divBdr>
        </w:div>
      </w:divsChild>
    </w:div>
    <w:div w:id="224529826">
      <w:bodyDiv w:val="1"/>
      <w:marLeft w:val="0"/>
      <w:marRight w:val="0"/>
      <w:marTop w:val="0"/>
      <w:marBottom w:val="0"/>
      <w:divBdr>
        <w:top w:val="none" w:sz="0" w:space="0" w:color="auto"/>
        <w:left w:val="none" w:sz="0" w:space="0" w:color="auto"/>
        <w:bottom w:val="none" w:sz="0" w:space="0" w:color="auto"/>
        <w:right w:val="none" w:sz="0" w:space="0" w:color="auto"/>
      </w:divBdr>
      <w:divsChild>
        <w:div w:id="734469293">
          <w:marLeft w:val="288"/>
          <w:marRight w:val="0"/>
          <w:marTop w:val="120"/>
          <w:marBottom w:val="0"/>
          <w:divBdr>
            <w:top w:val="none" w:sz="0" w:space="0" w:color="auto"/>
            <w:left w:val="none" w:sz="0" w:space="0" w:color="auto"/>
            <w:bottom w:val="none" w:sz="0" w:space="0" w:color="auto"/>
            <w:right w:val="none" w:sz="0" w:space="0" w:color="auto"/>
          </w:divBdr>
        </w:div>
        <w:div w:id="1156529935">
          <w:marLeft w:val="850"/>
          <w:marRight w:val="0"/>
          <w:marTop w:val="120"/>
          <w:marBottom w:val="0"/>
          <w:divBdr>
            <w:top w:val="none" w:sz="0" w:space="0" w:color="auto"/>
            <w:left w:val="none" w:sz="0" w:space="0" w:color="auto"/>
            <w:bottom w:val="none" w:sz="0" w:space="0" w:color="auto"/>
            <w:right w:val="none" w:sz="0" w:space="0" w:color="auto"/>
          </w:divBdr>
        </w:div>
        <w:div w:id="1582644718">
          <w:marLeft w:val="850"/>
          <w:marRight w:val="0"/>
          <w:marTop w:val="120"/>
          <w:marBottom w:val="0"/>
          <w:divBdr>
            <w:top w:val="none" w:sz="0" w:space="0" w:color="auto"/>
            <w:left w:val="none" w:sz="0" w:space="0" w:color="auto"/>
            <w:bottom w:val="none" w:sz="0" w:space="0" w:color="auto"/>
            <w:right w:val="none" w:sz="0" w:space="0" w:color="auto"/>
          </w:divBdr>
        </w:div>
        <w:div w:id="2141338414">
          <w:marLeft w:val="850"/>
          <w:marRight w:val="0"/>
          <w:marTop w:val="120"/>
          <w:marBottom w:val="0"/>
          <w:divBdr>
            <w:top w:val="none" w:sz="0" w:space="0" w:color="auto"/>
            <w:left w:val="none" w:sz="0" w:space="0" w:color="auto"/>
            <w:bottom w:val="none" w:sz="0" w:space="0" w:color="auto"/>
            <w:right w:val="none" w:sz="0" w:space="0" w:color="auto"/>
          </w:divBdr>
        </w:div>
        <w:div w:id="128982852">
          <w:marLeft w:val="850"/>
          <w:marRight w:val="0"/>
          <w:marTop w:val="120"/>
          <w:marBottom w:val="0"/>
          <w:divBdr>
            <w:top w:val="none" w:sz="0" w:space="0" w:color="auto"/>
            <w:left w:val="none" w:sz="0" w:space="0" w:color="auto"/>
            <w:bottom w:val="none" w:sz="0" w:space="0" w:color="auto"/>
            <w:right w:val="none" w:sz="0" w:space="0" w:color="auto"/>
          </w:divBdr>
        </w:div>
        <w:div w:id="296616270">
          <w:marLeft w:val="850"/>
          <w:marRight w:val="0"/>
          <w:marTop w:val="120"/>
          <w:marBottom w:val="0"/>
          <w:divBdr>
            <w:top w:val="none" w:sz="0" w:space="0" w:color="auto"/>
            <w:left w:val="none" w:sz="0" w:space="0" w:color="auto"/>
            <w:bottom w:val="none" w:sz="0" w:space="0" w:color="auto"/>
            <w:right w:val="none" w:sz="0" w:space="0" w:color="auto"/>
          </w:divBdr>
        </w:div>
        <w:div w:id="489371370">
          <w:marLeft w:val="850"/>
          <w:marRight w:val="0"/>
          <w:marTop w:val="120"/>
          <w:marBottom w:val="0"/>
          <w:divBdr>
            <w:top w:val="none" w:sz="0" w:space="0" w:color="auto"/>
            <w:left w:val="none" w:sz="0" w:space="0" w:color="auto"/>
            <w:bottom w:val="none" w:sz="0" w:space="0" w:color="auto"/>
            <w:right w:val="none" w:sz="0" w:space="0" w:color="auto"/>
          </w:divBdr>
        </w:div>
        <w:div w:id="1434324300">
          <w:marLeft w:val="850"/>
          <w:marRight w:val="0"/>
          <w:marTop w:val="120"/>
          <w:marBottom w:val="0"/>
          <w:divBdr>
            <w:top w:val="none" w:sz="0" w:space="0" w:color="auto"/>
            <w:left w:val="none" w:sz="0" w:space="0" w:color="auto"/>
            <w:bottom w:val="none" w:sz="0" w:space="0" w:color="auto"/>
            <w:right w:val="none" w:sz="0" w:space="0" w:color="auto"/>
          </w:divBdr>
        </w:div>
        <w:div w:id="1668552055">
          <w:marLeft w:val="850"/>
          <w:marRight w:val="0"/>
          <w:marTop w:val="120"/>
          <w:marBottom w:val="0"/>
          <w:divBdr>
            <w:top w:val="none" w:sz="0" w:space="0" w:color="auto"/>
            <w:left w:val="none" w:sz="0" w:space="0" w:color="auto"/>
            <w:bottom w:val="none" w:sz="0" w:space="0" w:color="auto"/>
            <w:right w:val="none" w:sz="0" w:space="0" w:color="auto"/>
          </w:divBdr>
        </w:div>
      </w:divsChild>
    </w:div>
    <w:div w:id="249393983">
      <w:bodyDiv w:val="1"/>
      <w:marLeft w:val="0"/>
      <w:marRight w:val="0"/>
      <w:marTop w:val="0"/>
      <w:marBottom w:val="0"/>
      <w:divBdr>
        <w:top w:val="none" w:sz="0" w:space="0" w:color="auto"/>
        <w:left w:val="none" w:sz="0" w:space="0" w:color="auto"/>
        <w:bottom w:val="none" w:sz="0" w:space="0" w:color="auto"/>
        <w:right w:val="none" w:sz="0" w:space="0" w:color="auto"/>
      </w:divBdr>
    </w:div>
    <w:div w:id="252789085">
      <w:bodyDiv w:val="1"/>
      <w:marLeft w:val="0"/>
      <w:marRight w:val="0"/>
      <w:marTop w:val="0"/>
      <w:marBottom w:val="0"/>
      <w:divBdr>
        <w:top w:val="none" w:sz="0" w:space="0" w:color="auto"/>
        <w:left w:val="none" w:sz="0" w:space="0" w:color="auto"/>
        <w:bottom w:val="none" w:sz="0" w:space="0" w:color="auto"/>
        <w:right w:val="none" w:sz="0" w:space="0" w:color="auto"/>
      </w:divBdr>
    </w:div>
    <w:div w:id="254364612">
      <w:bodyDiv w:val="1"/>
      <w:marLeft w:val="0"/>
      <w:marRight w:val="0"/>
      <w:marTop w:val="0"/>
      <w:marBottom w:val="0"/>
      <w:divBdr>
        <w:top w:val="none" w:sz="0" w:space="0" w:color="auto"/>
        <w:left w:val="none" w:sz="0" w:space="0" w:color="auto"/>
        <w:bottom w:val="none" w:sz="0" w:space="0" w:color="auto"/>
        <w:right w:val="none" w:sz="0" w:space="0" w:color="auto"/>
      </w:divBdr>
    </w:div>
    <w:div w:id="271402585">
      <w:bodyDiv w:val="1"/>
      <w:marLeft w:val="0"/>
      <w:marRight w:val="0"/>
      <w:marTop w:val="0"/>
      <w:marBottom w:val="0"/>
      <w:divBdr>
        <w:top w:val="none" w:sz="0" w:space="0" w:color="auto"/>
        <w:left w:val="none" w:sz="0" w:space="0" w:color="auto"/>
        <w:bottom w:val="none" w:sz="0" w:space="0" w:color="auto"/>
        <w:right w:val="none" w:sz="0" w:space="0" w:color="auto"/>
      </w:divBdr>
    </w:div>
    <w:div w:id="271548296">
      <w:bodyDiv w:val="1"/>
      <w:marLeft w:val="0"/>
      <w:marRight w:val="0"/>
      <w:marTop w:val="0"/>
      <w:marBottom w:val="0"/>
      <w:divBdr>
        <w:top w:val="none" w:sz="0" w:space="0" w:color="auto"/>
        <w:left w:val="none" w:sz="0" w:space="0" w:color="auto"/>
        <w:bottom w:val="none" w:sz="0" w:space="0" w:color="auto"/>
        <w:right w:val="none" w:sz="0" w:space="0" w:color="auto"/>
      </w:divBdr>
    </w:div>
    <w:div w:id="289753428">
      <w:bodyDiv w:val="1"/>
      <w:marLeft w:val="0"/>
      <w:marRight w:val="0"/>
      <w:marTop w:val="0"/>
      <w:marBottom w:val="0"/>
      <w:divBdr>
        <w:top w:val="none" w:sz="0" w:space="0" w:color="auto"/>
        <w:left w:val="none" w:sz="0" w:space="0" w:color="auto"/>
        <w:bottom w:val="none" w:sz="0" w:space="0" w:color="auto"/>
        <w:right w:val="none" w:sz="0" w:space="0" w:color="auto"/>
      </w:divBdr>
      <w:divsChild>
        <w:div w:id="211120251">
          <w:marLeft w:val="288"/>
          <w:marRight w:val="0"/>
          <w:marTop w:val="120"/>
          <w:marBottom w:val="0"/>
          <w:divBdr>
            <w:top w:val="none" w:sz="0" w:space="0" w:color="auto"/>
            <w:left w:val="none" w:sz="0" w:space="0" w:color="auto"/>
            <w:bottom w:val="none" w:sz="0" w:space="0" w:color="auto"/>
            <w:right w:val="none" w:sz="0" w:space="0" w:color="auto"/>
          </w:divBdr>
        </w:div>
        <w:div w:id="1696275215">
          <w:marLeft w:val="850"/>
          <w:marRight w:val="0"/>
          <w:marTop w:val="120"/>
          <w:marBottom w:val="0"/>
          <w:divBdr>
            <w:top w:val="none" w:sz="0" w:space="0" w:color="auto"/>
            <w:left w:val="none" w:sz="0" w:space="0" w:color="auto"/>
            <w:bottom w:val="none" w:sz="0" w:space="0" w:color="auto"/>
            <w:right w:val="none" w:sz="0" w:space="0" w:color="auto"/>
          </w:divBdr>
        </w:div>
        <w:div w:id="1018199931">
          <w:marLeft w:val="850"/>
          <w:marRight w:val="0"/>
          <w:marTop w:val="120"/>
          <w:marBottom w:val="0"/>
          <w:divBdr>
            <w:top w:val="none" w:sz="0" w:space="0" w:color="auto"/>
            <w:left w:val="none" w:sz="0" w:space="0" w:color="auto"/>
            <w:bottom w:val="none" w:sz="0" w:space="0" w:color="auto"/>
            <w:right w:val="none" w:sz="0" w:space="0" w:color="auto"/>
          </w:divBdr>
        </w:div>
        <w:div w:id="449783846">
          <w:marLeft w:val="288"/>
          <w:marRight w:val="0"/>
          <w:marTop w:val="120"/>
          <w:marBottom w:val="0"/>
          <w:divBdr>
            <w:top w:val="none" w:sz="0" w:space="0" w:color="auto"/>
            <w:left w:val="none" w:sz="0" w:space="0" w:color="auto"/>
            <w:bottom w:val="none" w:sz="0" w:space="0" w:color="auto"/>
            <w:right w:val="none" w:sz="0" w:space="0" w:color="auto"/>
          </w:divBdr>
        </w:div>
        <w:div w:id="952857859">
          <w:marLeft w:val="850"/>
          <w:marRight w:val="0"/>
          <w:marTop w:val="120"/>
          <w:marBottom w:val="0"/>
          <w:divBdr>
            <w:top w:val="none" w:sz="0" w:space="0" w:color="auto"/>
            <w:left w:val="none" w:sz="0" w:space="0" w:color="auto"/>
            <w:bottom w:val="none" w:sz="0" w:space="0" w:color="auto"/>
            <w:right w:val="none" w:sz="0" w:space="0" w:color="auto"/>
          </w:divBdr>
        </w:div>
        <w:div w:id="2104259911">
          <w:marLeft w:val="850"/>
          <w:marRight w:val="0"/>
          <w:marTop w:val="120"/>
          <w:marBottom w:val="0"/>
          <w:divBdr>
            <w:top w:val="none" w:sz="0" w:space="0" w:color="auto"/>
            <w:left w:val="none" w:sz="0" w:space="0" w:color="auto"/>
            <w:bottom w:val="none" w:sz="0" w:space="0" w:color="auto"/>
            <w:right w:val="none" w:sz="0" w:space="0" w:color="auto"/>
          </w:divBdr>
        </w:div>
        <w:div w:id="1828354035">
          <w:marLeft w:val="850"/>
          <w:marRight w:val="0"/>
          <w:marTop w:val="120"/>
          <w:marBottom w:val="0"/>
          <w:divBdr>
            <w:top w:val="none" w:sz="0" w:space="0" w:color="auto"/>
            <w:left w:val="none" w:sz="0" w:space="0" w:color="auto"/>
            <w:bottom w:val="none" w:sz="0" w:space="0" w:color="auto"/>
            <w:right w:val="none" w:sz="0" w:space="0" w:color="auto"/>
          </w:divBdr>
        </w:div>
        <w:div w:id="1919710243">
          <w:marLeft w:val="850"/>
          <w:marRight w:val="0"/>
          <w:marTop w:val="120"/>
          <w:marBottom w:val="0"/>
          <w:divBdr>
            <w:top w:val="none" w:sz="0" w:space="0" w:color="auto"/>
            <w:left w:val="none" w:sz="0" w:space="0" w:color="auto"/>
            <w:bottom w:val="none" w:sz="0" w:space="0" w:color="auto"/>
            <w:right w:val="none" w:sz="0" w:space="0" w:color="auto"/>
          </w:divBdr>
        </w:div>
        <w:div w:id="1833594318">
          <w:marLeft w:val="850"/>
          <w:marRight w:val="0"/>
          <w:marTop w:val="120"/>
          <w:marBottom w:val="0"/>
          <w:divBdr>
            <w:top w:val="none" w:sz="0" w:space="0" w:color="auto"/>
            <w:left w:val="none" w:sz="0" w:space="0" w:color="auto"/>
            <w:bottom w:val="none" w:sz="0" w:space="0" w:color="auto"/>
            <w:right w:val="none" w:sz="0" w:space="0" w:color="auto"/>
          </w:divBdr>
        </w:div>
      </w:divsChild>
    </w:div>
    <w:div w:id="338235847">
      <w:bodyDiv w:val="1"/>
      <w:marLeft w:val="0"/>
      <w:marRight w:val="0"/>
      <w:marTop w:val="0"/>
      <w:marBottom w:val="0"/>
      <w:divBdr>
        <w:top w:val="none" w:sz="0" w:space="0" w:color="auto"/>
        <w:left w:val="none" w:sz="0" w:space="0" w:color="auto"/>
        <w:bottom w:val="none" w:sz="0" w:space="0" w:color="auto"/>
        <w:right w:val="none" w:sz="0" w:space="0" w:color="auto"/>
      </w:divBdr>
    </w:div>
    <w:div w:id="373427635">
      <w:bodyDiv w:val="1"/>
      <w:marLeft w:val="0"/>
      <w:marRight w:val="0"/>
      <w:marTop w:val="0"/>
      <w:marBottom w:val="0"/>
      <w:divBdr>
        <w:top w:val="none" w:sz="0" w:space="0" w:color="auto"/>
        <w:left w:val="none" w:sz="0" w:space="0" w:color="auto"/>
        <w:bottom w:val="none" w:sz="0" w:space="0" w:color="auto"/>
        <w:right w:val="none" w:sz="0" w:space="0" w:color="auto"/>
      </w:divBdr>
    </w:div>
    <w:div w:id="590773100">
      <w:bodyDiv w:val="1"/>
      <w:marLeft w:val="0"/>
      <w:marRight w:val="0"/>
      <w:marTop w:val="0"/>
      <w:marBottom w:val="0"/>
      <w:divBdr>
        <w:top w:val="none" w:sz="0" w:space="0" w:color="auto"/>
        <w:left w:val="none" w:sz="0" w:space="0" w:color="auto"/>
        <w:bottom w:val="none" w:sz="0" w:space="0" w:color="auto"/>
        <w:right w:val="none" w:sz="0" w:space="0" w:color="auto"/>
      </w:divBdr>
    </w:div>
    <w:div w:id="614563070">
      <w:bodyDiv w:val="1"/>
      <w:marLeft w:val="0"/>
      <w:marRight w:val="0"/>
      <w:marTop w:val="0"/>
      <w:marBottom w:val="0"/>
      <w:divBdr>
        <w:top w:val="none" w:sz="0" w:space="0" w:color="auto"/>
        <w:left w:val="none" w:sz="0" w:space="0" w:color="auto"/>
        <w:bottom w:val="none" w:sz="0" w:space="0" w:color="auto"/>
        <w:right w:val="none" w:sz="0" w:space="0" w:color="auto"/>
      </w:divBdr>
    </w:div>
    <w:div w:id="665984664">
      <w:bodyDiv w:val="1"/>
      <w:marLeft w:val="0"/>
      <w:marRight w:val="0"/>
      <w:marTop w:val="0"/>
      <w:marBottom w:val="0"/>
      <w:divBdr>
        <w:top w:val="none" w:sz="0" w:space="0" w:color="auto"/>
        <w:left w:val="none" w:sz="0" w:space="0" w:color="auto"/>
        <w:bottom w:val="none" w:sz="0" w:space="0" w:color="auto"/>
        <w:right w:val="none" w:sz="0" w:space="0" w:color="auto"/>
      </w:divBdr>
      <w:divsChild>
        <w:div w:id="483862462">
          <w:marLeft w:val="288"/>
          <w:marRight w:val="0"/>
          <w:marTop w:val="120"/>
          <w:marBottom w:val="0"/>
          <w:divBdr>
            <w:top w:val="none" w:sz="0" w:space="0" w:color="auto"/>
            <w:left w:val="none" w:sz="0" w:space="0" w:color="auto"/>
            <w:bottom w:val="none" w:sz="0" w:space="0" w:color="auto"/>
            <w:right w:val="none" w:sz="0" w:space="0" w:color="auto"/>
          </w:divBdr>
        </w:div>
        <w:div w:id="589392912">
          <w:marLeft w:val="288"/>
          <w:marRight w:val="0"/>
          <w:marTop w:val="120"/>
          <w:marBottom w:val="0"/>
          <w:divBdr>
            <w:top w:val="none" w:sz="0" w:space="0" w:color="auto"/>
            <w:left w:val="none" w:sz="0" w:space="0" w:color="auto"/>
            <w:bottom w:val="none" w:sz="0" w:space="0" w:color="auto"/>
            <w:right w:val="none" w:sz="0" w:space="0" w:color="auto"/>
          </w:divBdr>
        </w:div>
        <w:div w:id="1167551178">
          <w:marLeft w:val="288"/>
          <w:marRight w:val="0"/>
          <w:marTop w:val="120"/>
          <w:marBottom w:val="0"/>
          <w:divBdr>
            <w:top w:val="none" w:sz="0" w:space="0" w:color="auto"/>
            <w:left w:val="none" w:sz="0" w:space="0" w:color="auto"/>
            <w:bottom w:val="none" w:sz="0" w:space="0" w:color="auto"/>
            <w:right w:val="none" w:sz="0" w:space="0" w:color="auto"/>
          </w:divBdr>
        </w:div>
        <w:div w:id="1734811157">
          <w:marLeft w:val="288"/>
          <w:marRight w:val="0"/>
          <w:marTop w:val="120"/>
          <w:marBottom w:val="0"/>
          <w:divBdr>
            <w:top w:val="none" w:sz="0" w:space="0" w:color="auto"/>
            <w:left w:val="none" w:sz="0" w:space="0" w:color="auto"/>
            <w:bottom w:val="none" w:sz="0" w:space="0" w:color="auto"/>
            <w:right w:val="none" w:sz="0" w:space="0" w:color="auto"/>
          </w:divBdr>
        </w:div>
        <w:div w:id="1934706510">
          <w:marLeft w:val="288"/>
          <w:marRight w:val="0"/>
          <w:marTop w:val="120"/>
          <w:marBottom w:val="0"/>
          <w:divBdr>
            <w:top w:val="none" w:sz="0" w:space="0" w:color="auto"/>
            <w:left w:val="none" w:sz="0" w:space="0" w:color="auto"/>
            <w:bottom w:val="none" w:sz="0" w:space="0" w:color="auto"/>
            <w:right w:val="none" w:sz="0" w:space="0" w:color="auto"/>
          </w:divBdr>
        </w:div>
      </w:divsChild>
    </w:div>
    <w:div w:id="868565334">
      <w:bodyDiv w:val="1"/>
      <w:marLeft w:val="0"/>
      <w:marRight w:val="0"/>
      <w:marTop w:val="0"/>
      <w:marBottom w:val="0"/>
      <w:divBdr>
        <w:top w:val="none" w:sz="0" w:space="0" w:color="auto"/>
        <w:left w:val="none" w:sz="0" w:space="0" w:color="auto"/>
        <w:bottom w:val="none" w:sz="0" w:space="0" w:color="auto"/>
        <w:right w:val="none" w:sz="0" w:space="0" w:color="auto"/>
      </w:divBdr>
    </w:div>
    <w:div w:id="888607832">
      <w:bodyDiv w:val="1"/>
      <w:marLeft w:val="0"/>
      <w:marRight w:val="0"/>
      <w:marTop w:val="0"/>
      <w:marBottom w:val="0"/>
      <w:divBdr>
        <w:top w:val="none" w:sz="0" w:space="0" w:color="auto"/>
        <w:left w:val="none" w:sz="0" w:space="0" w:color="auto"/>
        <w:bottom w:val="none" w:sz="0" w:space="0" w:color="auto"/>
        <w:right w:val="none" w:sz="0" w:space="0" w:color="auto"/>
      </w:divBdr>
      <w:divsChild>
        <w:div w:id="609123896">
          <w:marLeft w:val="288"/>
          <w:marRight w:val="0"/>
          <w:marTop w:val="120"/>
          <w:marBottom w:val="0"/>
          <w:divBdr>
            <w:top w:val="none" w:sz="0" w:space="0" w:color="auto"/>
            <w:left w:val="none" w:sz="0" w:space="0" w:color="auto"/>
            <w:bottom w:val="none" w:sz="0" w:space="0" w:color="auto"/>
            <w:right w:val="none" w:sz="0" w:space="0" w:color="auto"/>
          </w:divBdr>
        </w:div>
        <w:div w:id="1611738569">
          <w:marLeft w:val="850"/>
          <w:marRight w:val="0"/>
          <w:marTop w:val="120"/>
          <w:marBottom w:val="0"/>
          <w:divBdr>
            <w:top w:val="none" w:sz="0" w:space="0" w:color="auto"/>
            <w:left w:val="none" w:sz="0" w:space="0" w:color="auto"/>
            <w:bottom w:val="none" w:sz="0" w:space="0" w:color="auto"/>
            <w:right w:val="none" w:sz="0" w:space="0" w:color="auto"/>
          </w:divBdr>
        </w:div>
        <w:div w:id="589243480">
          <w:marLeft w:val="850"/>
          <w:marRight w:val="0"/>
          <w:marTop w:val="120"/>
          <w:marBottom w:val="0"/>
          <w:divBdr>
            <w:top w:val="none" w:sz="0" w:space="0" w:color="auto"/>
            <w:left w:val="none" w:sz="0" w:space="0" w:color="auto"/>
            <w:bottom w:val="none" w:sz="0" w:space="0" w:color="auto"/>
            <w:right w:val="none" w:sz="0" w:space="0" w:color="auto"/>
          </w:divBdr>
        </w:div>
        <w:div w:id="839926847">
          <w:marLeft w:val="850"/>
          <w:marRight w:val="0"/>
          <w:marTop w:val="120"/>
          <w:marBottom w:val="0"/>
          <w:divBdr>
            <w:top w:val="none" w:sz="0" w:space="0" w:color="auto"/>
            <w:left w:val="none" w:sz="0" w:space="0" w:color="auto"/>
            <w:bottom w:val="none" w:sz="0" w:space="0" w:color="auto"/>
            <w:right w:val="none" w:sz="0" w:space="0" w:color="auto"/>
          </w:divBdr>
        </w:div>
        <w:div w:id="2094931310">
          <w:marLeft w:val="288"/>
          <w:marRight w:val="0"/>
          <w:marTop w:val="120"/>
          <w:marBottom w:val="0"/>
          <w:divBdr>
            <w:top w:val="none" w:sz="0" w:space="0" w:color="auto"/>
            <w:left w:val="none" w:sz="0" w:space="0" w:color="auto"/>
            <w:bottom w:val="none" w:sz="0" w:space="0" w:color="auto"/>
            <w:right w:val="none" w:sz="0" w:space="0" w:color="auto"/>
          </w:divBdr>
        </w:div>
        <w:div w:id="1682390573">
          <w:marLeft w:val="850"/>
          <w:marRight w:val="0"/>
          <w:marTop w:val="120"/>
          <w:marBottom w:val="0"/>
          <w:divBdr>
            <w:top w:val="none" w:sz="0" w:space="0" w:color="auto"/>
            <w:left w:val="none" w:sz="0" w:space="0" w:color="auto"/>
            <w:bottom w:val="none" w:sz="0" w:space="0" w:color="auto"/>
            <w:right w:val="none" w:sz="0" w:space="0" w:color="auto"/>
          </w:divBdr>
        </w:div>
        <w:div w:id="887179116">
          <w:marLeft w:val="850"/>
          <w:marRight w:val="0"/>
          <w:marTop w:val="120"/>
          <w:marBottom w:val="0"/>
          <w:divBdr>
            <w:top w:val="none" w:sz="0" w:space="0" w:color="auto"/>
            <w:left w:val="none" w:sz="0" w:space="0" w:color="auto"/>
            <w:bottom w:val="none" w:sz="0" w:space="0" w:color="auto"/>
            <w:right w:val="none" w:sz="0" w:space="0" w:color="auto"/>
          </w:divBdr>
        </w:div>
        <w:div w:id="1694768399">
          <w:marLeft w:val="850"/>
          <w:marRight w:val="0"/>
          <w:marTop w:val="120"/>
          <w:marBottom w:val="0"/>
          <w:divBdr>
            <w:top w:val="none" w:sz="0" w:space="0" w:color="auto"/>
            <w:left w:val="none" w:sz="0" w:space="0" w:color="auto"/>
            <w:bottom w:val="none" w:sz="0" w:space="0" w:color="auto"/>
            <w:right w:val="none" w:sz="0" w:space="0" w:color="auto"/>
          </w:divBdr>
        </w:div>
        <w:div w:id="1027410517">
          <w:marLeft w:val="850"/>
          <w:marRight w:val="0"/>
          <w:marTop w:val="120"/>
          <w:marBottom w:val="0"/>
          <w:divBdr>
            <w:top w:val="none" w:sz="0" w:space="0" w:color="auto"/>
            <w:left w:val="none" w:sz="0" w:space="0" w:color="auto"/>
            <w:bottom w:val="none" w:sz="0" w:space="0" w:color="auto"/>
            <w:right w:val="none" w:sz="0" w:space="0" w:color="auto"/>
          </w:divBdr>
        </w:div>
        <w:div w:id="844855299">
          <w:marLeft w:val="850"/>
          <w:marRight w:val="0"/>
          <w:marTop w:val="120"/>
          <w:marBottom w:val="0"/>
          <w:divBdr>
            <w:top w:val="none" w:sz="0" w:space="0" w:color="auto"/>
            <w:left w:val="none" w:sz="0" w:space="0" w:color="auto"/>
            <w:bottom w:val="none" w:sz="0" w:space="0" w:color="auto"/>
            <w:right w:val="none" w:sz="0" w:space="0" w:color="auto"/>
          </w:divBdr>
        </w:div>
        <w:div w:id="393353089">
          <w:marLeft w:val="850"/>
          <w:marRight w:val="0"/>
          <w:marTop w:val="120"/>
          <w:marBottom w:val="0"/>
          <w:divBdr>
            <w:top w:val="none" w:sz="0" w:space="0" w:color="auto"/>
            <w:left w:val="none" w:sz="0" w:space="0" w:color="auto"/>
            <w:bottom w:val="none" w:sz="0" w:space="0" w:color="auto"/>
            <w:right w:val="none" w:sz="0" w:space="0" w:color="auto"/>
          </w:divBdr>
        </w:div>
      </w:divsChild>
    </w:div>
    <w:div w:id="1026298667">
      <w:bodyDiv w:val="1"/>
      <w:marLeft w:val="0"/>
      <w:marRight w:val="0"/>
      <w:marTop w:val="0"/>
      <w:marBottom w:val="0"/>
      <w:divBdr>
        <w:top w:val="none" w:sz="0" w:space="0" w:color="auto"/>
        <w:left w:val="none" w:sz="0" w:space="0" w:color="auto"/>
        <w:bottom w:val="none" w:sz="0" w:space="0" w:color="auto"/>
        <w:right w:val="none" w:sz="0" w:space="0" w:color="auto"/>
      </w:divBdr>
    </w:div>
    <w:div w:id="1115715118">
      <w:bodyDiv w:val="1"/>
      <w:marLeft w:val="0"/>
      <w:marRight w:val="0"/>
      <w:marTop w:val="0"/>
      <w:marBottom w:val="0"/>
      <w:divBdr>
        <w:top w:val="none" w:sz="0" w:space="0" w:color="auto"/>
        <w:left w:val="none" w:sz="0" w:space="0" w:color="auto"/>
        <w:bottom w:val="none" w:sz="0" w:space="0" w:color="auto"/>
        <w:right w:val="none" w:sz="0" w:space="0" w:color="auto"/>
      </w:divBdr>
    </w:div>
    <w:div w:id="1228030973">
      <w:bodyDiv w:val="1"/>
      <w:marLeft w:val="0"/>
      <w:marRight w:val="0"/>
      <w:marTop w:val="0"/>
      <w:marBottom w:val="0"/>
      <w:divBdr>
        <w:top w:val="none" w:sz="0" w:space="0" w:color="auto"/>
        <w:left w:val="none" w:sz="0" w:space="0" w:color="auto"/>
        <w:bottom w:val="none" w:sz="0" w:space="0" w:color="auto"/>
        <w:right w:val="none" w:sz="0" w:space="0" w:color="auto"/>
      </w:divBdr>
    </w:div>
    <w:div w:id="1235772641">
      <w:bodyDiv w:val="1"/>
      <w:marLeft w:val="0"/>
      <w:marRight w:val="0"/>
      <w:marTop w:val="0"/>
      <w:marBottom w:val="0"/>
      <w:divBdr>
        <w:top w:val="none" w:sz="0" w:space="0" w:color="auto"/>
        <w:left w:val="none" w:sz="0" w:space="0" w:color="auto"/>
        <w:bottom w:val="none" w:sz="0" w:space="0" w:color="auto"/>
        <w:right w:val="none" w:sz="0" w:space="0" w:color="auto"/>
      </w:divBdr>
      <w:divsChild>
        <w:div w:id="1347446088">
          <w:marLeft w:val="850"/>
          <w:marRight w:val="0"/>
          <w:marTop w:val="120"/>
          <w:marBottom w:val="0"/>
          <w:divBdr>
            <w:top w:val="none" w:sz="0" w:space="0" w:color="auto"/>
            <w:left w:val="none" w:sz="0" w:space="0" w:color="auto"/>
            <w:bottom w:val="none" w:sz="0" w:space="0" w:color="auto"/>
            <w:right w:val="none" w:sz="0" w:space="0" w:color="auto"/>
          </w:divBdr>
        </w:div>
        <w:div w:id="880482659">
          <w:marLeft w:val="850"/>
          <w:marRight w:val="0"/>
          <w:marTop w:val="120"/>
          <w:marBottom w:val="0"/>
          <w:divBdr>
            <w:top w:val="none" w:sz="0" w:space="0" w:color="auto"/>
            <w:left w:val="none" w:sz="0" w:space="0" w:color="auto"/>
            <w:bottom w:val="none" w:sz="0" w:space="0" w:color="auto"/>
            <w:right w:val="none" w:sz="0" w:space="0" w:color="auto"/>
          </w:divBdr>
        </w:div>
        <w:div w:id="1910386029">
          <w:marLeft w:val="850"/>
          <w:marRight w:val="0"/>
          <w:marTop w:val="120"/>
          <w:marBottom w:val="0"/>
          <w:divBdr>
            <w:top w:val="none" w:sz="0" w:space="0" w:color="auto"/>
            <w:left w:val="none" w:sz="0" w:space="0" w:color="auto"/>
            <w:bottom w:val="none" w:sz="0" w:space="0" w:color="auto"/>
            <w:right w:val="none" w:sz="0" w:space="0" w:color="auto"/>
          </w:divBdr>
        </w:div>
      </w:divsChild>
    </w:div>
    <w:div w:id="1330795899">
      <w:bodyDiv w:val="1"/>
      <w:marLeft w:val="0"/>
      <w:marRight w:val="0"/>
      <w:marTop w:val="0"/>
      <w:marBottom w:val="0"/>
      <w:divBdr>
        <w:top w:val="none" w:sz="0" w:space="0" w:color="auto"/>
        <w:left w:val="none" w:sz="0" w:space="0" w:color="auto"/>
        <w:bottom w:val="none" w:sz="0" w:space="0" w:color="auto"/>
        <w:right w:val="none" w:sz="0" w:space="0" w:color="auto"/>
      </w:divBdr>
      <w:divsChild>
        <w:div w:id="522405338">
          <w:marLeft w:val="288"/>
          <w:marRight w:val="0"/>
          <w:marTop w:val="120"/>
          <w:marBottom w:val="0"/>
          <w:divBdr>
            <w:top w:val="none" w:sz="0" w:space="0" w:color="auto"/>
            <w:left w:val="none" w:sz="0" w:space="0" w:color="auto"/>
            <w:bottom w:val="none" w:sz="0" w:space="0" w:color="auto"/>
            <w:right w:val="none" w:sz="0" w:space="0" w:color="auto"/>
          </w:divBdr>
        </w:div>
        <w:div w:id="228737280">
          <w:marLeft w:val="850"/>
          <w:marRight w:val="0"/>
          <w:marTop w:val="120"/>
          <w:marBottom w:val="0"/>
          <w:divBdr>
            <w:top w:val="none" w:sz="0" w:space="0" w:color="auto"/>
            <w:left w:val="none" w:sz="0" w:space="0" w:color="auto"/>
            <w:bottom w:val="none" w:sz="0" w:space="0" w:color="auto"/>
            <w:right w:val="none" w:sz="0" w:space="0" w:color="auto"/>
          </w:divBdr>
        </w:div>
        <w:div w:id="1487744904">
          <w:marLeft w:val="850"/>
          <w:marRight w:val="0"/>
          <w:marTop w:val="120"/>
          <w:marBottom w:val="0"/>
          <w:divBdr>
            <w:top w:val="none" w:sz="0" w:space="0" w:color="auto"/>
            <w:left w:val="none" w:sz="0" w:space="0" w:color="auto"/>
            <w:bottom w:val="none" w:sz="0" w:space="0" w:color="auto"/>
            <w:right w:val="none" w:sz="0" w:space="0" w:color="auto"/>
          </w:divBdr>
        </w:div>
        <w:div w:id="1488982046">
          <w:marLeft w:val="288"/>
          <w:marRight w:val="0"/>
          <w:marTop w:val="120"/>
          <w:marBottom w:val="0"/>
          <w:divBdr>
            <w:top w:val="none" w:sz="0" w:space="0" w:color="auto"/>
            <w:left w:val="none" w:sz="0" w:space="0" w:color="auto"/>
            <w:bottom w:val="none" w:sz="0" w:space="0" w:color="auto"/>
            <w:right w:val="none" w:sz="0" w:space="0" w:color="auto"/>
          </w:divBdr>
        </w:div>
        <w:div w:id="232278158">
          <w:marLeft w:val="850"/>
          <w:marRight w:val="0"/>
          <w:marTop w:val="120"/>
          <w:marBottom w:val="0"/>
          <w:divBdr>
            <w:top w:val="none" w:sz="0" w:space="0" w:color="auto"/>
            <w:left w:val="none" w:sz="0" w:space="0" w:color="auto"/>
            <w:bottom w:val="none" w:sz="0" w:space="0" w:color="auto"/>
            <w:right w:val="none" w:sz="0" w:space="0" w:color="auto"/>
          </w:divBdr>
        </w:div>
        <w:div w:id="1007290724">
          <w:marLeft w:val="850"/>
          <w:marRight w:val="0"/>
          <w:marTop w:val="120"/>
          <w:marBottom w:val="0"/>
          <w:divBdr>
            <w:top w:val="none" w:sz="0" w:space="0" w:color="auto"/>
            <w:left w:val="none" w:sz="0" w:space="0" w:color="auto"/>
            <w:bottom w:val="none" w:sz="0" w:space="0" w:color="auto"/>
            <w:right w:val="none" w:sz="0" w:space="0" w:color="auto"/>
          </w:divBdr>
        </w:div>
      </w:divsChild>
    </w:div>
    <w:div w:id="1445273498">
      <w:bodyDiv w:val="1"/>
      <w:marLeft w:val="0"/>
      <w:marRight w:val="0"/>
      <w:marTop w:val="0"/>
      <w:marBottom w:val="0"/>
      <w:divBdr>
        <w:top w:val="none" w:sz="0" w:space="0" w:color="auto"/>
        <w:left w:val="none" w:sz="0" w:space="0" w:color="auto"/>
        <w:bottom w:val="none" w:sz="0" w:space="0" w:color="auto"/>
        <w:right w:val="none" w:sz="0" w:space="0" w:color="auto"/>
      </w:divBdr>
    </w:div>
    <w:div w:id="1453283387">
      <w:bodyDiv w:val="1"/>
      <w:marLeft w:val="0"/>
      <w:marRight w:val="0"/>
      <w:marTop w:val="0"/>
      <w:marBottom w:val="0"/>
      <w:divBdr>
        <w:top w:val="none" w:sz="0" w:space="0" w:color="auto"/>
        <w:left w:val="none" w:sz="0" w:space="0" w:color="auto"/>
        <w:bottom w:val="none" w:sz="0" w:space="0" w:color="auto"/>
        <w:right w:val="none" w:sz="0" w:space="0" w:color="auto"/>
      </w:divBdr>
    </w:div>
    <w:div w:id="1503278349">
      <w:bodyDiv w:val="1"/>
      <w:marLeft w:val="0"/>
      <w:marRight w:val="0"/>
      <w:marTop w:val="0"/>
      <w:marBottom w:val="0"/>
      <w:divBdr>
        <w:top w:val="none" w:sz="0" w:space="0" w:color="auto"/>
        <w:left w:val="none" w:sz="0" w:space="0" w:color="auto"/>
        <w:bottom w:val="none" w:sz="0" w:space="0" w:color="auto"/>
        <w:right w:val="none" w:sz="0" w:space="0" w:color="auto"/>
      </w:divBdr>
    </w:div>
    <w:div w:id="1605455783">
      <w:bodyDiv w:val="1"/>
      <w:marLeft w:val="0"/>
      <w:marRight w:val="0"/>
      <w:marTop w:val="0"/>
      <w:marBottom w:val="0"/>
      <w:divBdr>
        <w:top w:val="none" w:sz="0" w:space="0" w:color="auto"/>
        <w:left w:val="none" w:sz="0" w:space="0" w:color="auto"/>
        <w:bottom w:val="none" w:sz="0" w:space="0" w:color="auto"/>
        <w:right w:val="none" w:sz="0" w:space="0" w:color="auto"/>
      </w:divBdr>
    </w:div>
    <w:div w:id="1615360853">
      <w:bodyDiv w:val="1"/>
      <w:marLeft w:val="0"/>
      <w:marRight w:val="0"/>
      <w:marTop w:val="0"/>
      <w:marBottom w:val="0"/>
      <w:divBdr>
        <w:top w:val="none" w:sz="0" w:space="0" w:color="auto"/>
        <w:left w:val="none" w:sz="0" w:space="0" w:color="auto"/>
        <w:bottom w:val="none" w:sz="0" w:space="0" w:color="auto"/>
        <w:right w:val="none" w:sz="0" w:space="0" w:color="auto"/>
      </w:divBdr>
    </w:div>
    <w:div w:id="1880698803">
      <w:bodyDiv w:val="1"/>
      <w:marLeft w:val="0"/>
      <w:marRight w:val="0"/>
      <w:marTop w:val="0"/>
      <w:marBottom w:val="0"/>
      <w:divBdr>
        <w:top w:val="none" w:sz="0" w:space="0" w:color="auto"/>
        <w:left w:val="none" w:sz="0" w:space="0" w:color="auto"/>
        <w:bottom w:val="none" w:sz="0" w:space="0" w:color="auto"/>
        <w:right w:val="none" w:sz="0" w:space="0" w:color="auto"/>
      </w:divBdr>
    </w:div>
    <w:div w:id="1885436254">
      <w:bodyDiv w:val="1"/>
      <w:marLeft w:val="0"/>
      <w:marRight w:val="0"/>
      <w:marTop w:val="0"/>
      <w:marBottom w:val="0"/>
      <w:divBdr>
        <w:top w:val="none" w:sz="0" w:space="0" w:color="auto"/>
        <w:left w:val="none" w:sz="0" w:space="0" w:color="auto"/>
        <w:bottom w:val="none" w:sz="0" w:space="0" w:color="auto"/>
        <w:right w:val="none" w:sz="0" w:space="0" w:color="auto"/>
      </w:divBdr>
      <w:divsChild>
        <w:div w:id="2069642581">
          <w:marLeft w:val="0"/>
          <w:marRight w:val="0"/>
          <w:marTop w:val="0"/>
          <w:marBottom w:val="0"/>
          <w:divBdr>
            <w:top w:val="none" w:sz="0" w:space="0" w:color="auto"/>
            <w:left w:val="none" w:sz="0" w:space="0" w:color="auto"/>
            <w:bottom w:val="none" w:sz="0" w:space="0" w:color="auto"/>
            <w:right w:val="none" w:sz="0" w:space="0" w:color="auto"/>
          </w:divBdr>
          <w:divsChild>
            <w:div w:id="694621512">
              <w:marLeft w:val="0"/>
              <w:marRight w:val="0"/>
              <w:marTop w:val="0"/>
              <w:marBottom w:val="0"/>
              <w:divBdr>
                <w:top w:val="none" w:sz="0" w:space="0" w:color="auto"/>
                <w:left w:val="none" w:sz="0" w:space="0" w:color="auto"/>
                <w:bottom w:val="none" w:sz="0" w:space="0" w:color="auto"/>
                <w:right w:val="none" w:sz="0" w:space="0" w:color="auto"/>
              </w:divBdr>
            </w:div>
            <w:div w:id="1104880825">
              <w:marLeft w:val="0"/>
              <w:marRight w:val="0"/>
              <w:marTop w:val="0"/>
              <w:marBottom w:val="0"/>
              <w:divBdr>
                <w:top w:val="none" w:sz="0" w:space="0" w:color="auto"/>
                <w:left w:val="none" w:sz="0" w:space="0" w:color="auto"/>
                <w:bottom w:val="none" w:sz="0" w:space="0" w:color="auto"/>
                <w:right w:val="none" w:sz="0" w:space="0" w:color="auto"/>
              </w:divBdr>
            </w:div>
            <w:div w:id="1357005946">
              <w:marLeft w:val="0"/>
              <w:marRight w:val="0"/>
              <w:marTop w:val="0"/>
              <w:marBottom w:val="0"/>
              <w:divBdr>
                <w:top w:val="none" w:sz="0" w:space="0" w:color="auto"/>
                <w:left w:val="none" w:sz="0" w:space="0" w:color="auto"/>
                <w:bottom w:val="none" w:sz="0" w:space="0" w:color="auto"/>
                <w:right w:val="none" w:sz="0" w:space="0" w:color="auto"/>
              </w:divBdr>
            </w:div>
            <w:div w:id="1447234367">
              <w:marLeft w:val="0"/>
              <w:marRight w:val="0"/>
              <w:marTop w:val="0"/>
              <w:marBottom w:val="0"/>
              <w:divBdr>
                <w:top w:val="none" w:sz="0" w:space="0" w:color="auto"/>
                <w:left w:val="none" w:sz="0" w:space="0" w:color="auto"/>
                <w:bottom w:val="none" w:sz="0" w:space="0" w:color="auto"/>
                <w:right w:val="none" w:sz="0" w:space="0" w:color="auto"/>
              </w:divBdr>
            </w:div>
            <w:div w:id="1629703609">
              <w:marLeft w:val="0"/>
              <w:marRight w:val="0"/>
              <w:marTop w:val="0"/>
              <w:marBottom w:val="0"/>
              <w:divBdr>
                <w:top w:val="none" w:sz="0" w:space="0" w:color="auto"/>
                <w:left w:val="none" w:sz="0" w:space="0" w:color="auto"/>
                <w:bottom w:val="none" w:sz="0" w:space="0" w:color="auto"/>
                <w:right w:val="none" w:sz="0" w:space="0" w:color="auto"/>
              </w:divBdr>
            </w:div>
            <w:div w:id="1869219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5284559">
      <w:bodyDiv w:val="1"/>
      <w:marLeft w:val="0"/>
      <w:marRight w:val="0"/>
      <w:marTop w:val="0"/>
      <w:marBottom w:val="0"/>
      <w:divBdr>
        <w:top w:val="none" w:sz="0" w:space="0" w:color="auto"/>
        <w:left w:val="none" w:sz="0" w:space="0" w:color="auto"/>
        <w:bottom w:val="none" w:sz="0" w:space="0" w:color="auto"/>
        <w:right w:val="none" w:sz="0" w:space="0" w:color="auto"/>
      </w:divBdr>
    </w:div>
    <w:div w:id="1938320473">
      <w:bodyDiv w:val="1"/>
      <w:marLeft w:val="0"/>
      <w:marRight w:val="0"/>
      <w:marTop w:val="0"/>
      <w:marBottom w:val="0"/>
      <w:divBdr>
        <w:top w:val="none" w:sz="0" w:space="0" w:color="auto"/>
        <w:left w:val="none" w:sz="0" w:space="0" w:color="auto"/>
        <w:bottom w:val="none" w:sz="0" w:space="0" w:color="auto"/>
        <w:right w:val="none" w:sz="0" w:space="0" w:color="auto"/>
      </w:divBdr>
      <w:divsChild>
        <w:div w:id="1234778761">
          <w:marLeft w:val="288"/>
          <w:marRight w:val="0"/>
          <w:marTop w:val="120"/>
          <w:marBottom w:val="0"/>
          <w:divBdr>
            <w:top w:val="none" w:sz="0" w:space="0" w:color="auto"/>
            <w:left w:val="none" w:sz="0" w:space="0" w:color="auto"/>
            <w:bottom w:val="none" w:sz="0" w:space="0" w:color="auto"/>
            <w:right w:val="none" w:sz="0" w:space="0" w:color="auto"/>
          </w:divBdr>
        </w:div>
        <w:div w:id="1931693220">
          <w:marLeft w:val="850"/>
          <w:marRight w:val="0"/>
          <w:marTop w:val="120"/>
          <w:marBottom w:val="0"/>
          <w:divBdr>
            <w:top w:val="none" w:sz="0" w:space="0" w:color="auto"/>
            <w:left w:val="none" w:sz="0" w:space="0" w:color="auto"/>
            <w:bottom w:val="none" w:sz="0" w:space="0" w:color="auto"/>
            <w:right w:val="none" w:sz="0" w:space="0" w:color="auto"/>
          </w:divBdr>
        </w:div>
        <w:div w:id="2051876164">
          <w:marLeft w:val="850"/>
          <w:marRight w:val="0"/>
          <w:marTop w:val="120"/>
          <w:marBottom w:val="0"/>
          <w:divBdr>
            <w:top w:val="none" w:sz="0" w:space="0" w:color="auto"/>
            <w:left w:val="none" w:sz="0" w:space="0" w:color="auto"/>
            <w:bottom w:val="none" w:sz="0" w:space="0" w:color="auto"/>
            <w:right w:val="none" w:sz="0" w:space="0" w:color="auto"/>
          </w:divBdr>
        </w:div>
        <w:div w:id="999968873">
          <w:marLeft w:val="850"/>
          <w:marRight w:val="0"/>
          <w:marTop w:val="120"/>
          <w:marBottom w:val="0"/>
          <w:divBdr>
            <w:top w:val="none" w:sz="0" w:space="0" w:color="auto"/>
            <w:left w:val="none" w:sz="0" w:space="0" w:color="auto"/>
            <w:bottom w:val="none" w:sz="0" w:space="0" w:color="auto"/>
            <w:right w:val="none" w:sz="0" w:space="0" w:color="auto"/>
          </w:divBdr>
        </w:div>
        <w:div w:id="1529640591">
          <w:marLeft w:val="850"/>
          <w:marRight w:val="0"/>
          <w:marTop w:val="120"/>
          <w:marBottom w:val="0"/>
          <w:divBdr>
            <w:top w:val="none" w:sz="0" w:space="0" w:color="auto"/>
            <w:left w:val="none" w:sz="0" w:space="0" w:color="auto"/>
            <w:bottom w:val="none" w:sz="0" w:space="0" w:color="auto"/>
            <w:right w:val="none" w:sz="0" w:space="0" w:color="auto"/>
          </w:divBdr>
        </w:div>
      </w:divsChild>
    </w:div>
    <w:div w:id="1965184938">
      <w:bodyDiv w:val="1"/>
      <w:marLeft w:val="0"/>
      <w:marRight w:val="0"/>
      <w:marTop w:val="0"/>
      <w:marBottom w:val="0"/>
      <w:divBdr>
        <w:top w:val="none" w:sz="0" w:space="0" w:color="auto"/>
        <w:left w:val="none" w:sz="0" w:space="0" w:color="auto"/>
        <w:bottom w:val="none" w:sz="0" w:space="0" w:color="auto"/>
        <w:right w:val="none" w:sz="0" w:space="0" w:color="auto"/>
      </w:divBdr>
    </w:div>
    <w:div w:id="2078354543">
      <w:bodyDiv w:val="1"/>
      <w:marLeft w:val="0"/>
      <w:marRight w:val="0"/>
      <w:marTop w:val="0"/>
      <w:marBottom w:val="0"/>
      <w:divBdr>
        <w:top w:val="none" w:sz="0" w:space="0" w:color="auto"/>
        <w:left w:val="none" w:sz="0" w:space="0" w:color="auto"/>
        <w:bottom w:val="none" w:sz="0" w:space="0" w:color="auto"/>
        <w:right w:val="none" w:sz="0" w:space="0" w:color="auto"/>
      </w:divBdr>
    </w:div>
    <w:div w:id="2083524326">
      <w:bodyDiv w:val="1"/>
      <w:marLeft w:val="0"/>
      <w:marRight w:val="0"/>
      <w:marTop w:val="0"/>
      <w:marBottom w:val="0"/>
      <w:divBdr>
        <w:top w:val="none" w:sz="0" w:space="0" w:color="auto"/>
        <w:left w:val="none" w:sz="0" w:space="0" w:color="auto"/>
        <w:bottom w:val="none" w:sz="0" w:space="0" w:color="auto"/>
        <w:right w:val="none" w:sz="0" w:space="0" w:color="auto"/>
      </w:divBdr>
    </w:div>
    <w:div w:id="2106996939">
      <w:bodyDiv w:val="1"/>
      <w:marLeft w:val="0"/>
      <w:marRight w:val="0"/>
      <w:marTop w:val="0"/>
      <w:marBottom w:val="0"/>
      <w:divBdr>
        <w:top w:val="none" w:sz="0" w:space="0" w:color="auto"/>
        <w:left w:val="none" w:sz="0" w:space="0" w:color="auto"/>
        <w:bottom w:val="none" w:sz="0" w:space="0" w:color="auto"/>
        <w:right w:val="none" w:sz="0" w:space="0" w:color="auto"/>
      </w:divBdr>
    </w:div>
    <w:div w:id="2136213834">
      <w:bodyDiv w:val="1"/>
      <w:marLeft w:val="0"/>
      <w:marRight w:val="0"/>
      <w:marTop w:val="0"/>
      <w:marBottom w:val="0"/>
      <w:divBdr>
        <w:top w:val="none" w:sz="0" w:space="0" w:color="auto"/>
        <w:left w:val="none" w:sz="0" w:space="0" w:color="auto"/>
        <w:bottom w:val="none" w:sz="0" w:space="0" w:color="auto"/>
        <w:right w:val="none" w:sz="0" w:space="0" w:color="auto"/>
      </w:divBdr>
      <w:divsChild>
        <w:div w:id="1953900748">
          <w:marLeft w:val="288"/>
          <w:marRight w:val="0"/>
          <w:marTop w:val="120"/>
          <w:marBottom w:val="0"/>
          <w:divBdr>
            <w:top w:val="none" w:sz="0" w:space="0" w:color="auto"/>
            <w:left w:val="none" w:sz="0" w:space="0" w:color="auto"/>
            <w:bottom w:val="none" w:sz="0" w:space="0" w:color="auto"/>
            <w:right w:val="none" w:sz="0" w:space="0" w:color="auto"/>
          </w:divBdr>
        </w:div>
        <w:div w:id="1917394125">
          <w:marLeft w:val="850"/>
          <w:marRight w:val="0"/>
          <w:marTop w:val="120"/>
          <w:marBottom w:val="0"/>
          <w:divBdr>
            <w:top w:val="none" w:sz="0" w:space="0" w:color="auto"/>
            <w:left w:val="none" w:sz="0" w:space="0" w:color="auto"/>
            <w:bottom w:val="none" w:sz="0" w:space="0" w:color="auto"/>
            <w:right w:val="none" w:sz="0" w:space="0" w:color="auto"/>
          </w:divBdr>
        </w:div>
        <w:div w:id="1297250674">
          <w:marLeft w:val="850"/>
          <w:marRight w:val="0"/>
          <w:marTop w:val="120"/>
          <w:marBottom w:val="0"/>
          <w:divBdr>
            <w:top w:val="none" w:sz="0" w:space="0" w:color="auto"/>
            <w:left w:val="none" w:sz="0" w:space="0" w:color="auto"/>
            <w:bottom w:val="none" w:sz="0" w:space="0" w:color="auto"/>
            <w:right w:val="none" w:sz="0" w:space="0" w:color="auto"/>
          </w:divBdr>
        </w:div>
        <w:div w:id="785273694">
          <w:marLeft w:val="288"/>
          <w:marRight w:val="0"/>
          <w:marTop w:val="120"/>
          <w:marBottom w:val="0"/>
          <w:divBdr>
            <w:top w:val="none" w:sz="0" w:space="0" w:color="auto"/>
            <w:left w:val="none" w:sz="0" w:space="0" w:color="auto"/>
            <w:bottom w:val="none" w:sz="0" w:space="0" w:color="auto"/>
            <w:right w:val="none" w:sz="0" w:space="0" w:color="auto"/>
          </w:divBdr>
        </w:div>
        <w:div w:id="1411461821">
          <w:marLeft w:val="850"/>
          <w:marRight w:val="0"/>
          <w:marTop w:val="120"/>
          <w:marBottom w:val="0"/>
          <w:divBdr>
            <w:top w:val="none" w:sz="0" w:space="0" w:color="auto"/>
            <w:left w:val="none" w:sz="0" w:space="0" w:color="auto"/>
            <w:bottom w:val="none" w:sz="0" w:space="0" w:color="auto"/>
            <w:right w:val="none" w:sz="0" w:space="0" w:color="auto"/>
          </w:divBdr>
        </w:div>
        <w:div w:id="2114859912">
          <w:marLeft w:val="850"/>
          <w:marRight w:val="0"/>
          <w:marTop w:val="12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mailto:ABD@telia.no?subject=ICE%20/%20Telenor%20innplassering%20-%20AAA000%20-%20dokumentasjon%20levert" TargetMode="External"/><Relationship Id="rId21" Type="http://schemas.openxmlformats.org/officeDocument/2006/relationships/hyperlink" Target="mailto:ABD@teliatowers.no" TargetMode="External"/><Relationship Id="rId42" Type="http://schemas.openxmlformats.org/officeDocument/2006/relationships/image" Target="media/image11.jpeg"/><Relationship Id="rId47" Type="http://schemas.openxmlformats.org/officeDocument/2006/relationships/image" Target="cid:image003.jpg@01D73DA8.BBE1DAA0" TargetMode="External"/><Relationship Id="rId63" Type="http://schemas.openxmlformats.org/officeDocument/2006/relationships/image" Target="media/image29.jpeg"/><Relationship Id="rId68" Type="http://schemas.openxmlformats.org/officeDocument/2006/relationships/footer" Target="footer2.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yperlink" Target="mailto:dokumentasjon.telenor@rejlers.no" TargetMode="External"/><Relationship Id="rId29" Type="http://schemas.openxmlformats.org/officeDocument/2006/relationships/hyperlink" Target="https://teliacompanyspace.sharepoint.com/:f:/r/sites/AsbuiltTeliaNorge-TelenorAs-built/Shared%20Documents/Telenor%20As-built?csf=1&amp;web=1&amp;e=sJqxhc" TargetMode="External"/><Relationship Id="rId11" Type="http://schemas.openxmlformats.org/officeDocument/2006/relationships/endnotes" Target="endnotes.xml"/><Relationship Id="rId24" Type="http://schemas.openxmlformats.org/officeDocument/2006/relationships/hyperlink" Target="https://teliacompanyspace.sharepoint.com/:f:/r/sites/AsbuiltTeliaNorge-TelenorAs-built/Shared%20Documents/Telenor%20As-built?csf=1&amp;web=1&amp;e=sJqxhc" TargetMode="External"/><Relationship Id="rId32" Type="http://schemas.openxmlformats.org/officeDocument/2006/relationships/hyperlink" Target="mailto:siteinfra@telia.no" TargetMode="External"/><Relationship Id="rId37" Type="http://schemas.openxmlformats.org/officeDocument/2006/relationships/image" Target="media/image6.png"/><Relationship Id="rId40" Type="http://schemas.openxmlformats.org/officeDocument/2006/relationships/image" Target="media/image9.png"/><Relationship Id="rId45" Type="http://schemas.openxmlformats.org/officeDocument/2006/relationships/image" Target="cid:image017.jpg@01D73DAF.D0C4F9A0" TargetMode="External"/><Relationship Id="rId53" Type="http://schemas.openxmlformats.org/officeDocument/2006/relationships/image" Target="media/image19.jpeg"/><Relationship Id="rId58" Type="http://schemas.openxmlformats.org/officeDocument/2006/relationships/image" Target="media/image24.jpeg"/><Relationship Id="rId66" Type="http://schemas.openxmlformats.org/officeDocument/2006/relationships/header" Target="header1.xml"/><Relationship Id="rId5" Type="http://schemas.openxmlformats.org/officeDocument/2006/relationships/customXml" Target="../customXml/item5.xml"/><Relationship Id="rId61" Type="http://schemas.openxmlformats.org/officeDocument/2006/relationships/image" Target="media/image27.png"/><Relationship Id="rId19" Type="http://schemas.openxmlformats.org/officeDocument/2006/relationships/hyperlink" Target="mailto:dokumentasjon.telenor@rejlers.no" TargetMode="External"/><Relationship Id="rId14" Type="http://schemas.openxmlformats.org/officeDocument/2006/relationships/hyperlink" Target="mailto:basestasjon@ice.no" TargetMode="External"/><Relationship Id="rId22" Type="http://schemas.openxmlformats.org/officeDocument/2006/relationships/hyperlink" Target="mailto:support@teliatowers.no" TargetMode="External"/><Relationship Id="rId27" Type="http://schemas.openxmlformats.org/officeDocument/2006/relationships/hyperlink" Target="mailto:siteinfra@telia.no" TargetMode="External"/><Relationship Id="rId30" Type="http://schemas.openxmlformats.org/officeDocument/2006/relationships/hyperlink" Target="mailto:ABD@telia.no?subject=Jeg%20trenger%20tilgang%20til%20ICE%20/%20Telenor%20co-loc" TargetMode="External"/><Relationship Id="rId35" Type="http://schemas.openxmlformats.org/officeDocument/2006/relationships/image" Target="media/image4.png"/><Relationship Id="rId43" Type="http://schemas.openxmlformats.org/officeDocument/2006/relationships/image" Target="cid:image002.png@01D73DA8.BBE1DAA0" TargetMode="External"/><Relationship Id="rId48" Type="http://schemas.openxmlformats.org/officeDocument/2006/relationships/image" Target="media/image14.jpg"/><Relationship Id="rId56" Type="http://schemas.openxmlformats.org/officeDocument/2006/relationships/image" Target="media/image22.jpeg"/><Relationship Id="rId64" Type="http://schemas.openxmlformats.org/officeDocument/2006/relationships/image" Target="media/image30.jpeg"/><Relationship Id="rId69"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image" Target="media/image17.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yperlink" Target="mailto:towers@documentation.telenor.no" TargetMode="External"/><Relationship Id="rId25" Type="http://schemas.openxmlformats.org/officeDocument/2006/relationships/hyperlink" Target="mailto:ABD@telia.no?subject=Jeg%20trenger%20tilgang%20til%20ICE%20/%20Telenor%20co-loc" TargetMode="External"/><Relationship Id="rId33" Type="http://schemas.openxmlformats.org/officeDocument/2006/relationships/image" Target="media/image2.jpeg"/><Relationship Id="rId38" Type="http://schemas.openxmlformats.org/officeDocument/2006/relationships/image" Target="media/image7.png"/><Relationship Id="rId46" Type="http://schemas.openxmlformats.org/officeDocument/2006/relationships/image" Target="media/image13.jpeg"/><Relationship Id="rId59" Type="http://schemas.openxmlformats.org/officeDocument/2006/relationships/image" Target="media/image25.png"/><Relationship Id="rId67" Type="http://schemas.openxmlformats.org/officeDocument/2006/relationships/footer" Target="footer1.xml"/><Relationship Id="rId20" Type="http://schemas.openxmlformats.org/officeDocument/2006/relationships/hyperlink" Target="mailto:Mast-drift@telenor.no" TargetMode="External"/><Relationship Id="rId41" Type="http://schemas.openxmlformats.org/officeDocument/2006/relationships/image" Target="media/image10.png"/><Relationship Id="rId54" Type="http://schemas.openxmlformats.org/officeDocument/2006/relationships/image" Target="media/image20.jpeg"/><Relationship Id="rId62" Type="http://schemas.openxmlformats.org/officeDocument/2006/relationships/image" Target="media/image28.jpe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mailto:basestasjon@ice.no" TargetMode="External"/><Relationship Id="rId23" Type="http://schemas.openxmlformats.org/officeDocument/2006/relationships/hyperlink" Target="https://teliacompanyspace.sharepoint.com/:f:/r/sites/AsbuiltTeliaNorge-ICEAs-built/Shared%20Documents/ICE%20As-built?csf=1&amp;web=1&amp;e=phP430" TargetMode="External"/><Relationship Id="rId28" Type="http://schemas.openxmlformats.org/officeDocument/2006/relationships/hyperlink" Target="https://teliacompanyspace.sharepoint.com/:f:/r/sites/AsbuiltTeliaNorge-ICEAs-built/Shared%20Documents/ICE%20As-built?csf=1&amp;web=1&amp;e=phP430" TargetMode="External"/><Relationship Id="rId36" Type="http://schemas.openxmlformats.org/officeDocument/2006/relationships/image" Target="media/image5.png"/><Relationship Id="rId49" Type="http://schemas.openxmlformats.org/officeDocument/2006/relationships/image" Target="media/image15.png"/><Relationship Id="rId57" Type="http://schemas.openxmlformats.org/officeDocument/2006/relationships/image" Target="media/image23.png"/><Relationship Id="rId10" Type="http://schemas.openxmlformats.org/officeDocument/2006/relationships/footnotes" Target="footnotes.xml"/><Relationship Id="rId31" Type="http://schemas.openxmlformats.org/officeDocument/2006/relationships/hyperlink" Target="mailto:ABD@telia.no?subject=ICE%20/%20Telenor%20innplassering%20-%20AAA000%20-%20dokumentasjon%20levert" TargetMode="External"/><Relationship Id="rId44" Type="http://schemas.openxmlformats.org/officeDocument/2006/relationships/image" Target="media/image12.jpeg"/><Relationship Id="rId52" Type="http://schemas.openxmlformats.org/officeDocument/2006/relationships/image" Target="media/image18.jpeg"/><Relationship Id="rId60" Type="http://schemas.openxmlformats.org/officeDocument/2006/relationships/image" Target="media/image26.jpeg"/><Relationship Id="rId65" Type="http://schemas.openxmlformats.org/officeDocument/2006/relationships/image" Target="media/image31.jpe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yperlink" Target="mailto:innplassering@ice.no" TargetMode="External"/><Relationship Id="rId18" Type="http://schemas.openxmlformats.org/officeDocument/2006/relationships/hyperlink" Target="mailto:Mast-drift@telenor.no" TargetMode="External"/><Relationship Id="rId39" Type="http://schemas.openxmlformats.org/officeDocument/2006/relationships/image" Target="media/image8.png"/><Relationship Id="rId34" Type="http://schemas.openxmlformats.org/officeDocument/2006/relationships/image" Target="media/image3.png"/><Relationship Id="rId50" Type="http://schemas.openxmlformats.org/officeDocument/2006/relationships/image" Target="media/image16.png"/><Relationship Id="rId55" Type="http://schemas.openxmlformats.org/officeDocument/2006/relationships/image" Target="media/image21.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65b37c6e-0735-42b7-a7f4-4c9cc8e49127">KSX74NK6Z3HT-59-12</_dlc_DocId>
    <_dlc_DocIdUrl xmlns="65b37c6e-0735-42b7-a7f4-4c9cc8e49127">
      <Url>https://team.wow2.telenor.com/sites/no_wowapps_entreprenoerweb/moterommet/signoff/_layouts/15/DocIdRedir.aspx?ID=KSX74NK6Z3HT-59-12</Url>
      <Description>KSX74NK6Z3HT-59-12</Description>
    </_dlc_DocIdUrl>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FBB494CC46347A4C9550797BFA9FD018" ma:contentTypeVersion="3" ma:contentTypeDescription="Create a new document." ma:contentTypeScope="" ma:versionID="7d7cd812498b227f358629a7ad3f00c0">
  <xsd:schema xmlns:xsd="http://www.w3.org/2001/XMLSchema" xmlns:xs="http://www.w3.org/2001/XMLSchema" xmlns:p="http://schemas.microsoft.com/office/2006/metadata/properties" xmlns:ns2="65b37c6e-0735-42b7-a7f4-4c9cc8e49127" targetNamespace="http://schemas.microsoft.com/office/2006/metadata/properties" ma:root="true" ma:fieldsID="33fb519de4483958173de8738dbac867" ns2:_="">
    <xsd:import namespace="65b37c6e-0735-42b7-a7f4-4c9cc8e49127"/>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5b37c6e-0735-42b7-a7f4-4c9cc8e49127"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BFC844E-4425-453E-B473-A8B8F307750F}">
  <ds:schemaRefs>
    <ds:schemaRef ds:uri="http://schemas.microsoft.com/office/2006/metadata/properties"/>
    <ds:schemaRef ds:uri="http://schemas.microsoft.com/office/infopath/2007/PartnerControls"/>
    <ds:schemaRef ds:uri="65b37c6e-0735-42b7-a7f4-4c9cc8e49127"/>
  </ds:schemaRefs>
</ds:datastoreItem>
</file>

<file path=customXml/itemProps2.xml><?xml version="1.0" encoding="utf-8"?>
<ds:datastoreItem xmlns:ds="http://schemas.openxmlformats.org/officeDocument/2006/customXml" ds:itemID="{DB2013A6-77B3-40CA-A4CC-CDFBB84B1B47}">
  <ds:schemaRefs>
    <ds:schemaRef ds:uri="http://schemas.microsoft.com/sharepoint/v3/contenttype/forms"/>
  </ds:schemaRefs>
</ds:datastoreItem>
</file>

<file path=customXml/itemProps3.xml><?xml version="1.0" encoding="utf-8"?>
<ds:datastoreItem xmlns:ds="http://schemas.openxmlformats.org/officeDocument/2006/customXml" ds:itemID="{4D6625FF-C7E2-48D6-9771-3172B30C654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5b37c6e-0735-42b7-a7f4-4c9cc8e4912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5CA64B3-A92E-46CD-A863-CADE526255B7}">
  <ds:schemaRefs>
    <ds:schemaRef ds:uri="http://schemas.microsoft.com/sharepoint/events"/>
  </ds:schemaRefs>
</ds:datastoreItem>
</file>

<file path=customXml/itemProps5.xml><?xml version="1.0" encoding="utf-8"?>
<ds:datastoreItem xmlns:ds="http://schemas.openxmlformats.org/officeDocument/2006/customXml" ds:itemID="{059A3F45-237C-4202-BC08-552B1A909908}">
  <ds:schemaRefs>
    <ds:schemaRef ds:uri="http://schemas.openxmlformats.org/officeDocument/2006/bibliography"/>
  </ds:schemaRefs>
</ds:datastoreItem>
</file>

<file path=docMetadata/LabelInfo.xml><?xml version="1.0" encoding="utf-8"?>
<clbl:labelList xmlns:clbl="http://schemas.microsoft.com/office/2020/mipLabelMetadata">
  <clbl:label id="{f604d2c9-1577-460e-b668-57374a0216c3}" enabled="1" method="Standard" siteId="{1676489c-5c72-46b7-ba63-9ab90c4aad44}" removed="0"/>
</clbl:labelList>
</file>

<file path=docProps/app.xml><?xml version="1.0" encoding="utf-8"?>
<Properties xmlns="http://schemas.openxmlformats.org/officeDocument/2006/extended-properties" xmlns:vt="http://schemas.openxmlformats.org/officeDocument/2006/docPropsVTypes">
  <Template>Normal</Template>
  <TotalTime>13</TotalTime>
  <Pages>30</Pages>
  <Words>4154</Words>
  <Characters>26462</Characters>
  <Application>Microsoft Office Word</Application>
  <DocSecurity>0</DocSecurity>
  <Lines>220</Lines>
  <Paragraphs>61</Paragraphs>
  <ScaleCrop>false</ScaleCrop>
  <HeadingPairs>
    <vt:vector size="4" baseType="variant">
      <vt:variant>
        <vt:lpstr>Tittel</vt:lpstr>
      </vt:variant>
      <vt:variant>
        <vt:i4>1</vt:i4>
      </vt:variant>
      <vt:variant>
        <vt:lpstr>Title</vt:lpstr>
      </vt:variant>
      <vt:variant>
        <vt:i4>1</vt:i4>
      </vt:variant>
    </vt:vector>
  </HeadingPairs>
  <TitlesOfParts>
    <vt:vector size="2" baseType="lpstr">
      <vt:lpstr>Word mal TeleWeb for kravdokumenter</vt:lpstr>
      <vt:lpstr>Word mal TeleWeb for kravdokumenter</vt:lpstr>
    </vt:vector>
  </TitlesOfParts>
  <Company/>
  <LinksUpToDate>false</LinksUpToDate>
  <CharactersWithSpaces>30555</CharactersWithSpaces>
  <SharedDoc>false</SharedDoc>
  <HyperlinkBase/>
  <HLinks>
    <vt:vector size="42" baseType="variant">
      <vt:variant>
        <vt:i4>1507376</vt:i4>
      </vt:variant>
      <vt:variant>
        <vt:i4>38</vt:i4>
      </vt:variant>
      <vt:variant>
        <vt:i4>0</vt:i4>
      </vt:variant>
      <vt:variant>
        <vt:i4>5</vt:i4>
      </vt:variant>
      <vt:variant>
        <vt:lpwstr/>
      </vt:variant>
      <vt:variant>
        <vt:lpwstr>_Toc246730730</vt:lpwstr>
      </vt:variant>
      <vt:variant>
        <vt:i4>1441840</vt:i4>
      </vt:variant>
      <vt:variant>
        <vt:i4>32</vt:i4>
      </vt:variant>
      <vt:variant>
        <vt:i4>0</vt:i4>
      </vt:variant>
      <vt:variant>
        <vt:i4>5</vt:i4>
      </vt:variant>
      <vt:variant>
        <vt:lpwstr/>
      </vt:variant>
      <vt:variant>
        <vt:lpwstr>_Toc246730729</vt:lpwstr>
      </vt:variant>
      <vt:variant>
        <vt:i4>1441840</vt:i4>
      </vt:variant>
      <vt:variant>
        <vt:i4>26</vt:i4>
      </vt:variant>
      <vt:variant>
        <vt:i4>0</vt:i4>
      </vt:variant>
      <vt:variant>
        <vt:i4>5</vt:i4>
      </vt:variant>
      <vt:variant>
        <vt:lpwstr/>
      </vt:variant>
      <vt:variant>
        <vt:lpwstr>_Toc246730728</vt:lpwstr>
      </vt:variant>
      <vt:variant>
        <vt:i4>1441840</vt:i4>
      </vt:variant>
      <vt:variant>
        <vt:i4>20</vt:i4>
      </vt:variant>
      <vt:variant>
        <vt:i4>0</vt:i4>
      </vt:variant>
      <vt:variant>
        <vt:i4>5</vt:i4>
      </vt:variant>
      <vt:variant>
        <vt:lpwstr/>
      </vt:variant>
      <vt:variant>
        <vt:lpwstr>_Toc246730727</vt:lpwstr>
      </vt:variant>
      <vt:variant>
        <vt:i4>1441840</vt:i4>
      </vt:variant>
      <vt:variant>
        <vt:i4>14</vt:i4>
      </vt:variant>
      <vt:variant>
        <vt:i4>0</vt:i4>
      </vt:variant>
      <vt:variant>
        <vt:i4>5</vt:i4>
      </vt:variant>
      <vt:variant>
        <vt:lpwstr/>
      </vt:variant>
      <vt:variant>
        <vt:lpwstr>_Toc246730726</vt:lpwstr>
      </vt:variant>
      <vt:variant>
        <vt:i4>1441840</vt:i4>
      </vt:variant>
      <vt:variant>
        <vt:i4>8</vt:i4>
      </vt:variant>
      <vt:variant>
        <vt:i4>0</vt:i4>
      </vt:variant>
      <vt:variant>
        <vt:i4>5</vt:i4>
      </vt:variant>
      <vt:variant>
        <vt:lpwstr/>
      </vt:variant>
      <vt:variant>
        <vt:lpwstr>_Toc246730725</vt:lpwstr>
      </vt:variant>
      <vt:variant>
        <vt:i4>1441840</vt:i4>
      </vt:variant>
      <vt:variant>
        <vt:i4>2</vt:i4>
      </vt:variant>
      <vt:variant>
        <vt:i4>0</vt:i4>
      </vt:variant>
      <vt:variant>
        <vt:i4>5</vt:i4>
      </vt:variant>
      <vt:variant>
        <vt:lpwstr/>
      </vt:variant>
      <vt:variant>
        <vt:lpwstr>_Toc246730724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Word mal TeleWeb for kravdokumenter</dc:title>
  <dc:subject/>
  <dc:creator>Truls Johan Arnesen</dc:creator>
  <dc:description>Mal V2.0 (23.02.2019)</dc:description>
  <cp:lastModifiedBy>Truls Johan Arnesen</cp:lastModifiedBy>
  <cp:revision>3</cp:revision>
  <cp:lastPrinted>2025-09-26T11:44:00Z</cp:lastPrinted>
  <dcterms:created xsi:type="dcterms:W3CDTF">2026-01-09T09:47:00Z</dcterms:created>
  <dcterms:modified xsi:type="dcterms:W3CDTF">2026-01-09T09:54:00Z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0x010100FBB494CC46347A4C9550797BFA9FD018</vt:lpwstr>
  </property>
  <property fmtid="{D5CDD505-2E9C-101B-9397-08002B2CF9AE}" pid="3" name="_dlc_policyId">
    <vt:lpwstr>0x01010088FE03462F1047DF80A53CC6047A122F|1358853645</vt:lpwstr>
  </property>
  <property fmtid="{D5CDD505-2E9C-101B-9397-08002B2CF9AE}" pid="4" name="ItemRetentionFormula">
    <vt:lpwstr/>
  </property>
  <property fmtid="{D5CDD505-2E9C-101B-9397-08002B2CF9AE}" pid="5" name="InformationContextCategory">
    <vt:lpwstr>4;#Unclassified|9f1001ae-7f4f-44b6-a897-1e84c10d350e</vt:lpwstr>
  </property>
  <property fmtid="{D5CDD505-2E9C-101B-9397-08002B2CF9AE}" pid="6" name="LegalEntity">
    <vt:lpwstr>16;#Telenor Norway|311e6289-23ce-477e-817f-b68ac661c516</vt:lpwstr>
  </property>
  <property fmtid="{D5CDD505-2E9C-101B-9397-08002B2CF9AE}" pid="7" name="InformationContentType">
    <vt:lpwstr/>
  </property>
  <property fmtid="{D5CDD505-2E9C-101B-9397-08002B2CF9AE}" pid="8" name="_dlc_DocIdItemGuid">
    <vt:lpwstr>8252a748-1df7-4cdf-9a22-8260fb9b344e</vt:lpwstr>
  </property>
  <property fmtid="{D5CDD505-2E9C-101B-9397-08002B2CF9AE}" pid="9" name="InformationValue">
    <vt:lpwstr>Business</vt:lpwstr>
  </property>
  <property fmtid="{D5CDD505-2E9C-101B-9397-08002B2CF9AE}" pid="10" name="InformationContextCategoryTaxHTField0">
    <vt:lpwstr>Unclassified|9f1001ae-7f4f-44b6-a897-1e84c10d350e</vt:lpwstr>
  </property>
  <property fmtid="{D5CDD505-2E9C-101B-9397-08002B2CF9AE}" pid="11" name="LegalEntityTaxHTField0">
    <vt:lpwstr>Telenor Norway|311e6289-23ce-477e-817f-b68ac661c516</vt:lpwstr>
  </property>
  <property fmtid="{D5CDD505-2E9C-101B-9397-08002B2CF9AE}" pid="12" name="TaxCatchAll">
    <vt:lpwstr>4;#Unclassified|9f1001ae-7f4f-44b6-a897-1e84c10d350e;#16;#Telenor Norway|311e6289-23ce-477e-817f-b68ac661c516</vt:lpwstr>
  </property>
  <property fmtid="{D5CDD505-2E9C-101B-9397-08002B2CF9AE}" pid="13" name="SecurityClassification">
    <vt:lpwstr>Internal</vt:lpwstr>
  </property>
  <property fmtid="{D5CDD505-2E9C-101B-9397-08002B2CF9AE}" pid="14" name="InformationOwner">
    <vt:lpwstr>151;#Brudeli, Jostein</vt:lpwstr>
  </property>
  <property fmtid="{D5CDD505-2E9C-101B-9397-08002B2CF9AE}" pid="15" name="MSIP_Label_f604d2c9-1577-460e-b668-57374a0216c3_Enabled">
    <vt:lpwstr>true</vt:lpwstr>
  </property>
  <property fmtid="{D5CDD505-2E9C-101B-9397-08002B2CF9AE}" pid="16" name="MSIP_Label_f604d2c9-1577-460e-b668-57374a0216c3_SetDate">
    <vt:lpwstr>2022-07-07T12:07:11Z</vt:lpwstr>
  </property>
  <property fmtid="{D5CDD505-2E9C-101B-9397-08002B2CF9AE}" pid="17" name="MSIP_Label_f604d2c9-1577-460e-b668-57374a0216c3_Method">
    <vt:lpwstr>Standard</vt:lpwstr>
  </property>
  <property fmtid="{D5CDD505-2E9C-101B-9397-08002B2CF9AE}" pid="18" name="MSIP_Label_f604d2c9-1577-460e-b668-57374a0216c3_Name">
    <vt:lpwstr>f604d2c9-1577-460e-b668-57374a0216c3</vt:lpwstr>
  </property>
  <property fmtid="{D5CDD505-2E9C-101B-9397-08002B2CF9AE}" pid="19" name="MSIP_Label_f604d2c9-1577-460e-b668-57374a0216c3_SiteId">
    <vt:lpwstr>1676489c-5c72-46b7-ba63-9ab90c4aad44</vt:lpwstr>
  </property>
  <property fmtid="{D5CDD505-2E9C-101B-9397-08002B2CF9AE}" pid="20" name="MSIP_Label_f604d2c9-1577-460e-b668-57374a0216c3_ActionId">
    <vt:lpwstr>4e669903-7deb-45f6-90c4-0644e9892f79</vt:lpwstr>
  </property>
  <property fmtid="{D5CDD505-2E9C-101B-9397-08002B2CF9AE}" pid="21" name="MSIP_Label_f604d2c9-1577-460e-b668-57374a0216c3_ContentBits">
    <vt:lpwstr>2</vt:lpwstr>
  </property>
  <property fmtid="{D5CDD505-2E9C-101B-9397-08002B2CF9AE}" pid="22" name="MSIP_Label_59bfe634-5369-40ae-a17a-0ffc3537e7cd_Enabled">
    <vt:lpwstr>true</vt:lpwstr>
  </property>
  <property fmtid="{D5CDD505-2E9C-101B-9397-08002B2CF9AE}" pid="23" name="MSIP_Label_59bfe634-5369-40ae-a17a-0ffc3537e7cd_SetDate">
    <vt:lpwstr>2025-08-07T13:19:55Z</vt:lpwstr>
  </property>
  <property fmtid="{D5CDD505-2E9C-101B-9397-08002B2CF9AE}" pid="24" name="MSIP_Label_59bfe634-5369-40ae-a17a-0ffc3537e7cd_Method">
    <vt:lpwstr>Standard</vt:lpwstr>
  </property>
  <property fmtid="{D5CDD505-2E9C-101B-9397-08002B2CF9AE}" pid="25" name="MSIP_Label_59bfe634-5369-40ae-a17a-0ffc3537e7cd_Name">
    <vt:lpwstr>59bfe634-5369-40ae-a17a-0ffc3537e7cd</vt:lpwstr>
  </property>
  <property fmtid="{D5CDD505-2E9C-101B-9397-08002B2CF9AE}" pid="26" name="MSIP_Label_59bfe634-5369-40ae-a17a-0ffc3537e7cd_SiteId">
    <vt:lpwstr>05764a73-8c6f-4538-83cd-413f1e1b5665</vt:lpwstr>
  </property>
  <property fmtid="{D5CDD505-2E9C-101B-9397-08002B2CF9AE}" pid="27" name="MSIP_Label_59bfe634-5369-40ae-a17a-0ffc3537e7cd_ActionId">
    <vt:lpwstr>1da723df-c0ac-46c2-87de-93bde43d0844</vt:lpwstr>
  </property>
  <property fmtid="{D5CDD505-2E9C-101B-9397-08002B2CF9AE}" pid="28" name="MSIP_Label_59bfe634-5369-40ae-a17a-0ffc3537e7cd_ContentBits">
    <vt:lpwstr>0</vt:lpwstr>
  </property>
</Properties>
</file>